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779A3" w14:textId="77777777" w:rsidR="00CB3524" w:rsidRPr="00144E94" w:rsidRDefault="00CB3524" w:rsidP="00994116">
      <w:pPr>
        <w:spacing w:after="0" w:line="240" w:lineRule="auto"/>
        <w:ind w:firstLine="720"/>
        <w:jc w:val="center"/>
        <w:rPr>
          <w:rFonts w:ascii="Arial" w:hAnsi="Arial" w:cs="Arial"/>
          <w:b/>
          <w:bCs/>
          <w:sz w:val="28"/>
          <w:szCs w:val="28"/>
        </w:rPr>
      </w:pPr>
      <w:r w:rsidRPr="00144E94">
        <w:rPr>
          <w:rFonts w:ascii="Arial" w:hAnsi="Arial" w:cs="Arial"/>
          <w:b/>
          <w:bCs/>
          <w:sz w:val="28"/>
          <w:szCs w:val="28"/>
        </w:rPr>
        <w:t>TERMS OF REFERENCE (TOR)</w:t>
      </w:r>
    </w:p>
    <w:p w14:paraId="68322B91" w14:textId="77777777" w:rsidR="00CB3524" w:rsidRDefault="00CB3524" w:rsidP="00994116">
      <w:pPr>
        <w:spacing w:after="0" w:line="240" w:lineRule="auto"/>
        <w:jc w:val="center"/>
        <w:rPr>
          <w:rFonts w:ascii="Arial" w:hAnsi="Arial" w:cs="Arial"/>
          <w:b/>
          <w:bCs/>
          <w:sz w:val="24"/>
          <w:szCs w:val="24"/>
        </w:rPr>
      </w:pPr>
    </w:p>
    <w:p w14:paraId="67BE5335" w14:textId="77777777" w:rsidR="00CB3524" w:rsidRDefault="00CB3524" w:rsidP="00994116">
      <w:pPr>
        <w:spacing w:after="0" w:line="240" w:lineRule="auto"/>
        <w:jc w:val="center"/>
        <w:rPr>
          <w:rFonts w:ascii="Arial" w:hAnsi="Arial" w:cs="Arial"/>
          <w:b/>
          <w:bCs/>
          <w:sz w:val="24"/>
          <w:szCs w:val="24"/>
        </w:rPr>
      </w:pPr>
      <w:r>
        <w:rPr>
          <w:rFonts w:ascii="Arial" w:hAnsi="Arial" w:cs="Arial"/>
          <w:b/>
          <w:bCs/>
          <w:sz w:val="24"/>
          <w:szCs w:val="24"/>
        </w:rPr>
        <w:t>Reprint</w:t>
      </w:r>
      <w:r w:rsidR="00FF784C">
        <w:rPr>
          <w:rFonts w:ascii="Arial" w:hAnsi="Arial" w:cs="Arial"/>
          <w:b/>
          <w:bCs/>
          <w:sz w:val="24"/>
          <w:szCs w:val="24"/>
        </w:rPr>
        <w:t>ing</w:t>
      </w:r>
      <w:r>
        <w:rPr>
          <w:rFonts w:ascii="Arial" w:hAnsi="Arial" w:cs="Arial"/>
          <w:b/>
          <w:bCs/>
          <w:sz w:val="24"/>
          <w:szCs w:val="24"/>
        </w:rPr>
        <w:t xml:space="preserve"> of ASEAN Comic Book: “Let’s Travel through ASEAN History”</w:t>
      </w:r>
    </w:p>
    <w:p w14:paraId="0B8B09EC" w14:textId="77777777" w:rsidR="00CB3524" w:rsidRDefault="00CB3524" w:rsidP="00994116">
      <w:pPr>
        <w:spacing w:after="0" w:line="240" w:lineRule="auto"/>
        <w:jc w:val="center"/>
        <w:rPr>
          <w:rFonts w:ascii="Arial" w:hAnsi="Arial" w:cs="Arial"/>
          <w:b/>
          <w:bCs/>
          <w:sz w:val="24"/>
          <w:szCs w:val="24"/>
          <w:lang w:val="en-GB"/>
        </w:rPr>
      </w:pPr>
    </w:p>
    <w:p w14:paraId="70086B43" w14:textId="77777777" w:rsidR="00CB3524" w:rsidRDefault="00CB3524" w:rsidP="00994116">
      <w:pPr>
        <w:spacing w:after="0" w:line="240" w:lineRule="auto"/>
        <w:jc w:val="center"/>
        <w:rPr>
          <w:rFonts w:ascii="Arial" w:hAnsi="Arial" w:cs="Arial"/>
          <w:b/>
          <w:bCs/>
          <w:sz w:val="24"/>
          <w:szCs w:val="24"/>
          <w:lang w:val="en-GB"/>
        </w:rPr>
      </w:pPr>
    </w:p>
    <w:p w14:paraId="0E07E2F4" w14:textId="77777777" w:rsidR="00CB3524" w:rsidRDefault="00CB3524" w:rsidP="00994116">
      <w:pPr>
        <w:spacing w:after="0" w:line="240" w:lineRule="auto"/>
        <w:jc w:val="both"/>
        <w:rPr>
          <w:rFonts w:ascii="Arial" w:hAnsi="Arial" w:cs="Arial"/>
          <w:sz w:val="24"/>
          <w:szCs w:val="24"/>
        </w:rPr>
      </w:pPr>
    </w:p>
    <w:p w14:paraId="5F9A569F" w14:textId="77777777" w:rsidR="00CB3524" w:rsidRPr="006C0A46" w:rsidRDefault="00CB3524" w:rsidP="00994116">
      <w:pPr>
        <w:pStyle w:val="ListParagraph"/>
        <w:numPr>
          <w:ilvl w:val="0"/>
          <w:numId w:val="1"/>
        </w:numPr>
        <w:spacing w:after="0" w:line="240" w:lineRule="auto"/>
        <w:ind w:left="426" w:hanging="426"/>
        <w:jc w:val="both"/>
        <w:rPr>
          <w:rFonts w:ascii="Arial" w:hAnsi="Arial" w:cs="Arial"/>
          <w:sz w:val="24"/>
          <w:szCs w:val="24"/>
        </w:rPr>
      </w:pPr>
      <w:r>
        <w:rPr>
          <w:rFonts w:ascii="Arial" w:hAnsi="Arial" w:cs="Arial"/>
          <w:b/>
          <w:bCs/>
          <w:sz w:val="24"/>
          <w:szCs w:val="24"/>
        </w:rPr>
        <w:t>Background</w:t>
      </w:r>
    </w:p>
    <w:p w14:paraId="3EFA0381" w14:textId="77777777" w:rsidR="00CB3524" w:rsidRDefault="00CB3524" w:rsidP="00994116">
      <w:pPr>
        <w:pStyle w:val="ListParagraph"/>
        <w:spacing w:after="0" w:line="240" w:lineRule="auto"/>
        <w:ind w:left="426"/>
        <w:jc w:val="both"/>
        <w:rPr>
          <w:rFonts w:cstheme="minorHAnsi"/>
          <w:shd w:val="clear" w:color="auto" w:fill="FFFFFF"/>
        </w:rPr>
      </w:pPr>
    </w:p>
    <w:p w14:paraId="18653B5D" w14:textId="77777777" w:rsidR="00CB3524" w:rsidRPr="00DC69F5" w:rsidRDefault="00CB3524" w:rsidP="00994116">
      <w:pPr>
        <w:pStyle w:val="ListParagraph"/>
        <w:spacing w:after="0"/>
        <w:ind w:left="426"/>
        <w:jc w:val="both"/>
        <w:rPr>
          <w:rFonts w:ascii="Arial" w:hAnsi="Arial" w:cs="Arial"/>
          <w:u w:val="single"/>
        </w:rPr>
      </w:pPr>
      <w:r w:rsidRPr="00DC69F5">
        <w:rPr>
          <w:rFonts w:ascii="Arial" w:hAnsi="Arial" w:cs="Arial"/>
          <w:shd w:val="clear" w:color="auto" w:fill="FFFFFF"/>
        </w:rPr>
        <w:t xml:space="preserve">In 2021, ASEAN Secretariat (ASEC), led by Community Affairs Directorate (CMAD), hired and worked closely with </w:t>
      </w:r>
      <w:r w:rsidRPr="00713C86">
        <w:rPr>
          <w:rFonts w:ascii="Arial" w:hAnsi="Arial" w:cs="Arial"/>
          <w:shd w:val="clear" w:color="auto" w:fill="FFFFFF"/>
        </w:rPr>
        <w:t xml:space="preserve">Mr. Leo </w:t>
      </w:r>
      <w:proofErr w:type="spellStart"/>
      <w:r w:rsidRPr="00713C86">
        <w:rPr>
          <w:rFonts w:ascii="Arial" w:hAnsi="Arial" w:cs="Arial"/>
          <w:shd w:val="clear" w:color="auto" w:fill="FFFFFF"/>
        </w:rPr>
        <w:t>Tigor</w:t>
      </w:r>
      <w:proofErr w:type="spellEnd"/>
      <w:r w:rsidRPr="00713C86">
        <w:rPr>
          <w:rFonts w:ascii="Arial" w:hAnsi="Arial" w:cs="Arial"/>
          <w:shd w:val="clear" w:color="auto" w:fill="FFFFFF"/>
        </w:rPr>
        <w:t xml:space="preserve"> (Publication Designer)</w:t>
      </w:r>
      <w:r>
        <w:rPr>
          <w:rFonts w:ascii="Arial" w:hAnsi="Arial" w:cs="Arial"/>
          <w:shd w:val="clear" w:color="auto" w:fill="FFFFFF"/>
        </w:rPr>
        <w:t>,</w:t>
      </w:r>
      <w:r w:rsidRPr="00713C86">
        <w:rPr>
          <w:rFonts w:ascii="Arial" w:hAnsi="Arial" w:cs="Arial"/>
          <w:shd w:val="clear" w:color="auto" w:fill="FFFFFF"/>
        </w:rPr>
        <w:t xml:space="preserve"> Ms. Sheila R. Putri (Illustrator and Comic Artist) and their respective teams</w:t>
      </w:r>
      <w:r>
        <w:rPr>
          <w:rFonts w:ascii="Arial" w:hAnsi="Arial" w:cs="Arial"/>
          <w:shd w:val="clear" w:color="auto" w:fill="FFFFFF"/>
        </w:rPr>
        <w:t xml:space="preserve"> </w:t>
      </w:r>
      <w:r w:rsidRPr="00DC69F5">
        <w:rPr>
          <w:rFonts w:ascii="Arial" w:hAnsi="Arial" w:cs="Arial"/>
          <w:lang w:val="en-ID"/>
        </w:rPr>
        <w:t xml:space="preserve">to produce a creative drawing/picture-graphic book on </w:t>
      </w:r>
      <w:r w:rsidRPr="00DC69F5">
        <w:rPr>
          <w:rFonts w:ascii="Arial" w:hAnsi="Arial" w:cs="Arial"/>
          <w:b/>
          <w:i/>
          <w:lang w:val="en-ID"/>
        </w:rPr>
        <w:t>“ASEAN”</w:t>
      </w:r>
      <w:r w:rsidRPr="00DC69F5">
        <w:rPr>
          <w:rFonts w:ascii="Arial" w:hAnsi="Arial" w:cs="Arial"/>
          <w:lang w:val="en-ID"/>
        </w:rPr>
        <w:t>.</w:t>
      </w:r>
      <w:r w:rsidRPr="00DC69F5">
        <w:rPr>
          <w:rFonts w:ascii="Arial" w:hAnsi="Arial" w:cs="Arial"/>
          <w:shd w:val="clear" w:color="auto" w:fill="FFFFFF"/>
        </w:rPr>
        <w:t xml:space="preserve">  </w:t>
      </w:r>
      <w:r w:rsidRPr="00DC69F5">
        <w:rPr>
          <w:rFonts w:ascii="Arial" w:hAnsi="Arial" w:cs="Arial"/>
          <w:b/>
          <w:shd w:val="clear" w:color="auto" w:fill="FFFFFF"/>
        </w:rPr>
        <w:t>The book offers key milestones and information/facts about the five decades of ASEAN Community journey in a light-and-fun, and easy-to-read format.</w:t>
      </w:r>
      <w:r w:rsidRPr="00DC69F5">
        <w:rPr>
          <w:rFonts w:ascii="Arial" w:hAnsi="Arial" w:cs="Arial"/>
          <w:shd w:val="clear" w:color="auto" w:fill="FFFFFF"/>
        </w:rPr>
        <w:t xml:space="preserve">  </w:t>
      </w:r>
      <w:r>
        <w:rPr>
          <w:rFonts w:ascii="Arial" w:hAnsi="Arial" w:cs="Arial"/>
          <w:shd w:val="clear" w:color="auto" w:fill="FFFFFF"/>
        </w:rPr>
        <w:t>S</w:t>
      </w:r>
      <w:r w:rsidRPr="002E35B8">
        <w:rPr>
          <w:rFonts w:ascii="Arial" w:hAnsi="Arial" w:cs="Arial"/>
          <w:iCs/>
          <w:spacing w:val="2"/>
          <w:shd w:val="clear" w:color="auto" w:fill="FFFFFF"/>
        </w:rPr>
        <w:t>tarting from the signing of Bangkok Declaration in 1967</w:t>
      </w:r>
      <w:r>
        <w:rPr>
          <w:rFonts w:ascii="Arial" w:hAnsi="Arial" w:cs="Arial"/>
          <w:iCs/>
          <w:spacing w:val="2"/>
          <w:shd w:val="clear" w:color="auto" w:fill="FFFFFF"/>
        </w:rPr>
        <w:t>, t</w:t>
      </w:r>
      <w:r w:rsidRPr="002E35B8">
        <w:rPr>
          <w:rFonts w:ascii="Arial" w:hAnsi="Arial" w:cs="Arial"/>
          <w:iCs/>
          <w:spacing w:val="2"/>
          <w:shd w:val="clear" w:color="auto" w:fill="FFFFFF"/>
        </w:rPr>
        <w:t>his book also carries information on admission of ASEAN Member States, key outcomes and decisions of various ASEAN Summits, and strategic relations with partners. It further covers how ASEAN decides to embrace the ASEAN Community building process through three (3) fronts of political-security, economic and socio-cultural respectively</w:t>
      </w:r>
    </w:p>
    <w:p w14:paraId="7EA32DE8" w14:textId="77777777" w:rsidR="00CB3524" w:rsidRDefault="00CB3524" w:rsidP="00994116">
      <w:pPr>
        <w:pStyle w:val="ListParagraph"/>
        <w:spacing w:after="0"/>
        <w:ind w:left="426"/>
        <w:jc w:val="both"/>
        <w:rPr>
          <w:rFonts w:cstheme="minorHAnsi"/>
        </w:rPr>
      </w:pPr>
    </w:p>
    <w:p w14:paraId="5525164A" w14:textId="77777777" w:rsidR="00CB3524" w:rsidRDefault="00CB3524" w:rsidP="00994116">
      <w:pPr>
        <w:pStyle w:val="ListParagraph"/>
        <w:spacing w:after="0"/>
        <w:ind w:left="426"/>
        <w:jc w:val="both"/>
        <w:rPr>
          <w:rFonts w:ascii="Arial" w:hAnsi="Arial" w:cs="Arial"/>
          <w:shd w:val="clear" w:color="auto" w:fill="FFFFFF"/>
        </w:rPr>
      </w:pPr>
      <w:r w:rsidRPr="00713C86">
        <w:rPr>
          <w:rFonts w:ascii="Arial" w:hAnsi="Arial" w:cs="Arial"/>
          <w:shd w:val="clear" w:color="auto" w:fill="FFFFFF"/>
        </w:rPr>
        <w:t xml:space="preserve">In December 2022, </w:t>
      </w:r>
      <w:r>
        <w:rPr>
          <w:rFonts w:ascii="Arial" w:hAnsi="Arial" w:cs="Arial"/>
          <w:shd w:val="clear" w:color="auto" w:fill="FFFFFF"/>
        </w:rPr>
        <w:t xml:space="preserve">the first edition of the comic book </w:t>
      </w:r>
      <w:r w:rsidRPr="001F3D4E">
        <w:rPr>
          <w:rFonts w:ascii="Arial" w:hAnsi="Arial" w:cs="Arial"/>
          <w:b/>
          <w:shd w:val="clear" w:color="auto" w:fill="FFFFFF"/>
        </w:rPr>
        <w:t>"Let's Travel Through ASEAN History,"</w:t>
      </w:r>
      <w:r>
        <w:rPr>
          <w:rFonts w:ascii="Arial" w:hAnsi="Arial" w:cs="Arial"/>
          <w:b/>
          <w:shd w:val="clear" w:color="auto" w:fill="FFFFFF"/>
        </w:rPr>
        <w:t xml:space="preserve"> </w:t>
      </w:r>
      <w:r>
        <w:rPr>
          <w:rFonts w:ascii="Arial" w:hAnsi="Arial" w:cs="Arial"/>
          <w:shd w:val="clear" w:color="auto" w:fill="FFFFFF"/>
        </w:rPr>
        <w:t xml:space="preserve">in English language </w:t>
      </w:r>
      <w:r w:rsidRPr="00CB3524">
        <w:rPr>
          <w:rFonts w:ascii="Arial" w:hAnsi="Arial" w:cs="Arial"/>
          <w:shd w:val="clear" w:color="auto" w:fill="FFFFFF"/>
        </w:rPr>
        <w:t>was published</w:t>
      </w:r>
      <w:r>
        <w:rPr>
          <w:rFonts w:ascii="Arial" w:hAnsi="Arial" w:cs="Arial"/>
          <w:shd w:val="clear" w:color="auto" w:fill="FFFFFF"/>
        </w:rPr>
        <w:t xml:space="preserve">. </w:t>
      </w:r>
      <w:r w:rsidRPr="008A3C56">
        <w:rPr>
          <w:rFonts w:ascii="Arial" w:hAnsi="Arial" w:cs="Arial"/>
          <w:shd w:val="clear" w:color="auto" w:fill="FFFFFF"/>
        </w:rPr>
        <w:t>The ownership and copyright of this comic's content, output, and related productions are solely owned by ASEC.</w:t>
      </w:r>
    </w:p>
    <w:p w14:paraId="0AD4FC36" w14:textId="77777777" w:rsidR="00CB3524" w:rsidRDefault="00CB3524" w:rsidP="00994116">
      <w:pPr>
        <w:pStyle w:val="ListParagraph"/>
        <w:spacing w:after="0" w:line="240" w:lineRule="auto"/>
        <w:ind w:left="426"/>
        <w:jc w:val="both"/>
        <w:rPr>
          <w:rFonts w:ascii="Arial" w:hAnsi="Arial" w:cs="Arial"/>
          <w:sz w:val="24"/>
          <w:szCs w:val="24"/>
        </w:rPr>
      </w:pPr>
    </w:p>
    <w:p w14:paraId="62D24CEA" w14:textId="77777777" w:rsidR="00994116" w:rsidRPr="006C0A46" w:rsidRDefault="00994116" w:rsidP="00994116">
      <w:pPr>
        <w:pStyle w:val="ListParagraph"/>
        <w:spacing w:after="0" w:line="240" w:lineRule="auto"/>
        <w:ind w:left="426"/>
        <w:jc w:val="both"/>
        <w:rPr>
          <w:rFonts w:ascii="Arial" w:hAnsi="Arial" w:cs="Arial"/>
          <w:sz w:val="24"/>
          <w:szCs w:val="24"/>
        </w:rPr>
      </w:pPr>
    </w:p>
    <w:p w14:paraId="27DC699A" w14:textId="77777777" w:rsidR="00CB3524" w:rsidRPr="00DC69F5" w:rsidRDefault="00CB3524" w:rsidP="00994116">
      <w:pPr>
        <w:pStyle w:val="ListParagraph"/>
        <w:numPr>
          <w:ilvl w:val="0"/>
          <w:numId w:val="1"/>
        </w:numPr>
        <w:spacing w:after="0" w:line="240" w:lineRule="auto"/>
        <w:ind w:left="426" w:hanging="426"/>
        <w:jc w:val="both"/>
        <w:rPr>
          <w:rFonts w:ascii="Arial" w:hAnsi="Arial" w:cs="Arial"/>
          <w:b/>
          <w:shd w:val="clear" w:color="auto" w:fill="FFFFFF"/>
        </w:rPr>
      </w:pPr>
      <w:r w:rsidRPr="00DC69F5">
        <w:rPr>
          <w:rFonts w:ascii="Arial" w:hAnsi="Arial" w:cs="Arial"/>
          <w:b/>
          <w:sz w:val="24"/>
          <w:szCs w:val="24"/>
        </w:rPr>
        <w:t>Objectives</w:t>
      </w:r>
    </w:p>
    <w:p w14:paraId="4DCC0572" w14:textId="77777777" w:rsidR="00CB3524" w:rsidRPr="00DC69F5" w:rsidRDefault="00CB3524" w:rsidP="00994116">
      <w:pPr>
        <w:pStyle w:val="ListParagraph"/>
        <w:spacing w:after="0" w:line="240" w:lineRule="auto"/>
        <w:ind w:left="426"/>
        <w:jc w:val="both"/>
        <w:rPr>
          <w:rFonts w:ascii="Arial" w:hAnsi="Arial" w:cs="Arial"/>
          <w:b/>
          <w:shd w:val="clear" w:color="auto" w:fill="FFFFFF"/>
        </w:rPr>
      </w:pPr>
    </w:p>
    <w:p w14:paraId="26F9D1B7" w14:textId="77777777" w:rsidR="00CB3524" w:rsidRDefault="00CB3524" w:rsidP="00994116">
      <w:pPr>
        <w:pStyle w:val="ListParagraph"/>
        <w:spacing w:after="0"/>
        <w:ind w:left="426"/>
        <w:jc w:val="both"/>
        <w:rPr>
          <w:rFonts w:ascii="Arial" w:hAnsi="Arial" w:cs="Arial"/>
          <w:shd w:val="clear" w:color="auto" w:fill="FFFFFF"/>
        </w:rPr>
      </w:pPr>
      <w:r w:rsidRPr="00DC69F5">
        <w:rPr>
          <w:rFonts w:ascii="Arial" w:hAnsi="Arial" w:cs="Arial"/>
          <w:shd w:val="clear" w:color="auto" w:fill="FFFFFF"/>
        </w:rPr>
        <w:t>ASEC, through CMAD, would like to create additional tools for ASEAN Outreach Activities in order to promote, raise awareness, and understanding of ASEAN, particularly among the young community. ASEC strongly believes that a "light and fun" learning communication channel will help ASEAN in implementing outreach activities to raise awareness of young people in the region.</w:t>
      </w:r>
    </w:p>
    <w:p w14:paraId="58EF1127" w14:textId="77777777" w:rsidR="001D0BC0" w:rsidRDefault="001D0BC0" w:rsidP="00994116">
      <w:pPr>
        <w:pStyle w:val="ListParagraph"/>
        <w:spacing w:after="0"/>
        <w:ind w:left="426"/>
        <w:jc w:val="both"/>
        <w:rPr>
          <w:rFonts w:ascii="Arial" w:hAnsi="Arial" w:cs="Arial"/>
          <w:shd w:val="clear" w:color="auto" w:fill="FFFFFF"/>
        </w:rPr>
      </w:pPr>
    </w:p>
    <w:p w14:paraId="6671DD6E" w14:textId="77777777" w:rsidR="001D0BC0" w:rsidRPr="00DC69F5" w:rsidRDefault="001D0BC0" w:rsidP="00994116">
      <w:pPr>
        <w:pStyle w:val="ListParagraph"/>
        <w:spacing w:after="0"/>
        <w:ind w:left="426"/>
        <w:jc w:val="both"/>
        <w:rPr>
          <w:rFonts w:ascii="Arial" w:hAnsi="Arial" w:cs="Arial"/>
          <w:shd w:val="clear" w:color="auto" w:fill="FFFFFF"/>
        </w:rPr>
      </w:pPr>
      <w:r w:rsidRPr="002E35B8">
        <w:rPr>
          <w:rFonts w:ascii="Arial" w:hAnsi="Arial" w:cs="Arial"/>
        </w:rPr>
        <w:t>Th</w:t>
      </w:r>
      <w:r>
        <w:rPr>
          <w:rFonts w:ascii="Arial" w:hAnsi="Arial" w:cs="Arial"/>
        </w:rPr>
        <w:t>e</w:t>
      </w:r>
      <w:r w:rsidRPr="002E35B8">
        <w:rPr>
          <w:rFonts w:ascii="Arial" w:hAnsi="Arial" w:cs="Arial"/>
        </w:rPr>
        <w:t xml:space="preserve"> </w:t>
      </w:r>
      <w:r>
        <w:rPr>
          <w:rFonts w:ascii="Arial" w:hAnsi="Arial" w:cs="Arial"/>
        </w:rPr>
        <w:t>1</w:t>
      </w:r>
      <w:r w:rsidRPr="00F312B0">
        <w:rPr>
          <w:rFonts w:ascii="Arial" w:hAnsi="Arial" w:cs="Arial"/>
          <w:vertAlign w:val="superscript"/>
        </w:rPr>
        <w:t>st</w:t>
      </w:r>
      <w:r>
        <w:rPr>
          <w:rFonts w:ascii="Arial" w:hAnsi="Arial" w:cs="Arial"/>
        </w:rPr>
        <w:t xml:space="preserve"> </w:t>
      </w:r>
      <w:r w:rsidRPr="002E35B8">
        <w:rPr>
          <w:rFonts w:ascii="Arial" w:hAnsi="Arial" w:cs="Arial"/>
        </w:rPr>
        <w:t xml:space="preserve">edition of comic-strip appears to have been well received by many stakeholders and the general public. ASEC received a quite large number of requests for </w:t>
      </w:r>
      <w:r>
        <w:rPr>
          <w:rFonts w:ascii="Arial" w:hAnsi="Arial" w:cs="Arial"/>
        </w:rPr>
        <w:t xml:space="preserve">print </w:t>
      </w:r>
      <w:r w:rsidRPr="002E35B8">
        <w:rPr>
          <w:rFonts w:ascii="Arial" w:hAnsi="Arial" w:cs="Arial"/>
        </w:rPr>
        <w:t xml:space="preserve">copies of the comic book. As a result, ASEC </w:t>
      </w:r>
      <w:r>
        <w:rPr>
          <w:rFonts w:ascii="Arial" w:hAnsi="Arial" w:cs="Arial"/>
        </w:rPr>
        <w:t>would like to re-print the comic book with minor edits</w:t>
      </w:r>
      <w:r w:rsidR="00E13404">
        <w:rPr>
          <w:rFonts w:ascii="Arial" w:hAnsi="Arial" w:cs="Arial"/>
        </w:rPr>
        <w:t xml:space="preserve"> to the texts</w:t>
      </w:r>
      <w:r>
        <w:rPr>
          <w:rFonts w:ascii="Arial" w:hAnsi="Arial" w:cs="Arial"/>
        </w:rPr>
        <w:t>.</w:t>
      </w:r>
    </w:p>
    <w:p w14:paraId="3948C41D" w14:textId="77777777" w:rsidR="00CB3524" w:rsidRDefault="00CB3524" w:rsidP="00994116">
      <w:pPr>
        <w:pStyle w:val="ListParagraph"/>
        <w:spacing w:after="0"/>
        <w:ind w:left="426"/>
        <w:jc w:val="both"/>
        <w:rPr>
          <w:rFonts w:ascii="Arial" w:hAnsi="Arial" w:cs="Arial"/>
          <w:sz w:val="24"/>
          <w:szCs w:val="24"/>
        </w:rPr>
      </w:pPr>
    </w:p>
    <w:p w14:paraId="37986FBE" w14:textId="77777777" w:rsidR="00CB3524" w:rsidRDefault="00CB3524" w:rsidP="00994116">
      <w:pPr>
        <w:pStyle w:val="ListParagraph"/>
        <w:spacing w:after="0"/>
        <w:ind w:left="426"/>
        <w:jc w:val="both"/>
        <w:rPr>
          <w:rFonts w:ascii="Arial" w:hAnsi="Arial" w:cs="Arial"/>
          <w:u w:val="single"/>
        </w:rPr>
      </w:pPr>
    </w:p>
    <w:p w14:paraId="6E039261" w14:textId="77777777" w:rsidR="00CB3524" w:rsidRPr="005F54AD" w:rsidRDefault="00CB3524" w:rsidP="00994116">
      <w:pPr>
        <w:pStyle w:val="ListParagraph"/>
        <w:numPr>
          <w:ilvl w:val="0"/>
          <w:numId w:val="1"/>
        </w:numPr>
        <w:spacing w:after="0" w:line="240" w:lineRule="auto"/>
        <w:ind w:left="426" w:hanging="426"/>
        <w:jc w:val="both"/>
        <w:rPr>
          <w:rFonts w:ascii="Arial" w:hAnsi="Arial" w:cs="Arial"/>
          <w:b/>
          <w:sz w:val="24"/>
          <w:szCs w:val="24"/>
        </w:rPr>
      </w:pPr>
      <w:r w:rsidRPr="005F54AD">
        <w:rPr>
          <w:rFonts w:ascii="Arial" w:hAnsi="Arial" w:cs="Arial"/>
          <w:b/>
          <w:sz w:val="24"/>
          <w:szCs w:val="24"/>
        </w:rPr>
        <w:t>Scope of Work</w:t>
      </w:r>
    </w:p>
    <w:p w14:paraId="1A138296" w14:textId="77777777" w:rsidR="00CB3524" w:rsidRDefault="00CB3524" w:rsidP="00994116">
      <w:pPr>
        <w:pStyle w:val="ListParagraph"/>
        <w:spacing w:after="0" w:line="240" w:lineRule="auto"/>
        <w:ind w:left="426"/>
        <w:jc w:val="both"/>
        <w:rPr>
          <w:rFonts w:ascii="Arial" w:hAnsi="Arial" w:cs="Arial"/>
          <w:sz w:val="24"/>
          <w:szCs w:val="24"/>
        </w:rPr>
      </w:pPr>
    </w:p>
    <w:p w14:paraId="798564F8" w14:textId="77777777" w:rsidR="00CB3524" w:rsidRDefault="00CB3524" w:rsidP="00994116">
      <w:pPr>
        <w:pStyle w:val="ListParagraph"/>
        <w:spacing w:after="0"/>
        <w:ind w:left="426"/>
        <w:jc w:val="both"/>
        <w:rPr>
          <w:rFonts w:ascii="Arial" w:hAnsi="Arial" w:cs="Arial"/>
        </w:rPr>
      </w:pPr>
      <w:r w:rsidRPr="00144E94">
        <w:rPr>
          <w:rFonts w:ascii="Arial" w:hAnsi="Arial" w:cs="Arial"/>
        </w:rPr>
        <w:t xml:space="preserve">The </w:t>
      </w:r>
      <w:r>
        <w:rPr>
          <w:rFonts w:ascii="Arial" w:hAnsi="Arial" w:cs="Arial"/>
        </w:rPr>
        <w:t>Printing agency</w:t>
      </w:r>
      <w:r w:rsidRPr="00144E94">
        <w:rPr>
          <w:rFonts w:ascii="Arial" w:hAnsi="Arial" w:cs="Arial"/>
        </w:rPr>
        <w:t xml:space="preserve"> </w:t>
      </w:r>
      <w:r>
        <w:rPr>
          <w:rFonts w:ascii="Arial" w:hAnsi="Arial" w:cs="Arial"/>
        </w:rPr>
        <w:t>is</w:t>
      </w:r>
      <w:r w:rsidRPr="00144E94">
        <w:rPr>
          <w:rFonts w:ascii="Arial" w:hAnsi="Arial" w:cs="Arial"/>
        </w:rPr>
        <w:t xml:space="preserve"> expected to</w:t>
      </w:r>
      <w:r>
        <w:rPr>
          <w:rFonts w:ascii="Arial" w:hAnsi="Arial" w:cs="Arial"/>
        </w:rPr>
        <w:t>:</w:t>
      </w:r>
      <w:r w:rsidRPr="00144E94">
        <w:rPr>
          <w:rFonts w:ascii="Arial" w:hAnsi="Arial" w:cs="Arial"/>
        </w:rPr>
        <w:t xml:space="preserve"> </w:t>
      </w:r>
    </w:p>
    <w:p w14:paraId="0D7F6BF1" w14:textId="7E0AE8C8" w:rsidR="00521B7E" w:rsidRDefault="00521B7E" w:rsidP="00994116">
      <w:pPr>
        <w:pStyle w:val="ListParagraph"/>
        <w:numPr>
          <w:ilvl w:val="1"/>
          <w:numId w:val="8"/>
        </w:numPr>
        <w:spacing w:after="0"/>
        <w:ind w:hanging="270"/>
        <w:jc w:val="both"/>
        <w:rPr>
          <w:rFonts w:ascii="Arial" w:hAnsi="Arial" w:cs="Arial"/>
        </w:rPr>
      </w:pPr>
      <w:r>
        <w:rPr>
          <w:rFonts w:ascii="Arial" w:hAnsi="Arial" w:cs="Arial"/>
        </w:rPr>
        <w:t xml:space="preserve">Do minor edits </w:t>
      </w:r>
      <w:r w:rsidR="00E13404">
        <w:rPr>
          <w:rFonts w:ascii="Arial" w:hAnsi="Arial" w:cs="Arial"/>
        </w:rPr>
        <w:t>to</w:t>
      </w:r>
      <w:r>
        <w:rPr>
          <w:rFonts w:ascii="Arial" w:hAnsi="Arial" w:cs="Arial"/>
        </w:rPr>
        <w:t xml:space="preserve"> the text</w:t>
      </w:r>
      <w:r w:rsidR="00A20574">
        <w:rPr>
          <w:rFonts w:ascii="Arial" w:hAnsi="Arial" w:cs="Arial"/>
        </w:rPr>
        <w:t xml:space="preserve"> on the table of content and insert ISBN </w:t>
      </w:r>
      <w:proofErr w:type="gramStart"/>
      <w:r w:rsidR="00A20574">
        <w:rPr>
          <w:rFonts w:ascii="Arial" w:hAnsi="Arial" w:cs="Arial"/>
        </w:rPr>
        <w:t>code</w:t>
      </w:r>
      <w:proofErr w:type="gramEnd"/>
    </w:p>
    <w:p w14:paraId="6C5CBB1D" w14:textId="77777777" w:rsidR="00CB3524" w:rsidRDefault="00521B7E" w:rsidP="00994116">
      <w:pPr>
        <w:pStyle w:val="ListParagraph"/>
        <w:numPr>
          <w:ilvl w:val="1"/>
          <w:numId w:val="8"/>
        </w:numPr>
        <w:spacing w:after="0"/>
        <w:ind w:hanging="270"/>
        <w:jc w:val="both"/>
        <w:rPr>
          <w:rFonts w:ascii="Arial" w:hAnsi="Arial" w:cs="Arial"/>
        </w:rPr>
      </w:pPr>
      <w:r>
        <w:rPr>
          <w:rFonts w:ascii="Arial" w:hAnsi="Arial" w:cs="Arial"/>
        </w:rPr>
        <w:t>P</w:t>
      </w:r>
      <w:r w:rsidR="00CB3524">
        <w:rPr>
          <w:rFonts w:ascii="Arial" w:hAnsi="Arial" w:cs="Arial"/>
        </w:rPr>
        <w:t>rint the comic book</w:t>
      </w:r>
      <w:r w:rsidR="00CB3524" w:rsidRPr="004979BD">
        <w:rPr>
          <w:rFonts w:ascii="Arial" w:hAnsi="Arial" w:cs="Arial"/>
        </w:rPr>
        <w:t xml:space="preserve"> </w:t>
      </w:r>
      <w:r w:rsidR="00CB3524" w:rsidRPr="006B17C8">
        <w:rPr>
          <w:rFonts w:ascii="Arial" w:hAnsi="Arial" w:cs="Arial"/>
        </w:rPr>
        <w:t>with the following specifications:</w:t>
      </w:r>
    </w:p>
    <w:p w14:paraId="3C833B13" w14:textId="77777777" w:rsidR="00E13404" w:rsidRDefault="00E13404" w:rsidP="00994116">
      <w:pPr>
        <w:pStyle w:val="ListParagraph"/>
        <w:spacing w:after="0"/>
        <w:jc w:val="both"/>
        <w:rPr>
          <w:rFonts w:ascii="Arial" w:hAnsi="Arial" w:cs="Arial"/>
        </w:rPr>
      </w:pPr>
    </w:p>
    <w:p w14:paraId="117E2557" w14:textId="77777777" w:rsidR="00E13404" w:rsidRDefault="00E13404" w:rsidP="00994116">
      <w:pPr>
        <w:pStyle w:val="ListParagraph"/>
        <w:spacing w:after="0"/>
        <w:jc w:val="both"/>
        <w:rPr>
          <w:rFonts w:ascii="Arial" w:hAnsi="Arial" w:cs="Arial"/>
        </w:rPr>
      </w:pPr>
    </w:p>
    <w:p w14:paraId="2F6B417D" w14:textId="77777777" w:rsidR="00E13404" w:rsidRDefault="00E13404" w:rsidP="00994116">
      <w:pPr>
        <w:pStyle w:val="ListParagraph"/>
        <w:spacing w:after="0"/>
        <w:jc w:val="both"/>
        <w:rPr>
          <w:rFonts w:ascii="Arial" w:hAnsi="Arial" w:cs="Arial"/>
        </w:rPr>
      </w:pP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1"/>
        <w:gridCol w:w="3243"/>
        <w:gridCol w:w="2806"/>
      </w:tblGrid>
      <w:tr w:rsidR="00550597" w:rsidRPr="00127987" w14:paraId="29524316" w14:textId="77777777" w:rsidTr="00420CE0">
        <w:trPr>
          <w:trHeight w:val="479"/>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0DE95E0C" w14:textId="77777777" w:rsidR="00550597" w:rsidRPr="000B1EF1" w:rsidRDefault="00550597" w:rsidP="00994116">
            <w:pPr>
              <w:spacing w:after="0" w:line="360" w:lineRule="auto"/>
              <w:jc w:val="center"/>
              <w:rPr>
                <w:rFonts w:ascii="Arial" w:hAnsi="Arial" w:cs="Arial"/>
                <w:b/>
                <w:bCs/>
              </w:rPr>
            </w:pPr>
            <w:r w:rsidRPr="000B1EF1">
              <w:rPr>
                <w:rFonts w:ascii="Arial" w:hAnsi="Arial" w:cs="Arial"/>
                <w:b/>
                <w:bCs/>
              </w:rPr>
              <w:lastRenderedPageBreak/>
              <w:t xml:space="preserve">SPECIFICATIONS </w:t>
            </w:r>
          </w:p>
        </w:tc>
        <w:tc>
          <w:tcPr>
            <w:tcW w:w="3243" w:type="dxa"/>
            <w:tcBorders>
              <w:top w:val="single" w:sz="4" w:space="0" w:color="auto"/>
              <w:left w:val="single" w:sz="4" w:space="0" w:color="auto"/>
              <w:bottom w:val="single" w:sz="4" w:space="0" w:color="auto"/>
              <w:right w:val="single" w:sz="4" w:space="0" w:color="auto"/>
            </w:tcBorders>
            <w:shd w:val="clear" w:color="auto" w:fill="auto"/>
          </w:tcPr>
          <w:p w14:paraId="70394569" w14:textId="77777777" w:rsidR="00550597" w:rsidRPr="000B1EF1" w:rsidRDefault="00550597" w:rsidP="00994116">
            <w:pPr>
              <w:spacing w:after="0" w:line="360" w:lineRule="auto"/>
              <w:jc w:val="center"/>
              <w:rPr>
                <w:rFonts w:ascii="Arial" w:hAnsi="Arial" w:cs="Arial"/>
                <w:b/>
                <w:bCs/>
              </w:rPr>
            </w:pPr>
            <w:r w:rsidRPr="000B1EF1">
              <w:rPr>
                <w:rFonts w:ascii="Arial" w:hAnsi="Arial" w:cs="Arial"/>
                <w:b/>
                <w:bCs/>
              </w:rPr>
              <w:t>COVER</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5A30061" w14:textId="77777777" w:rsidR="00550597" w:rsidRPr="000B1EF1" w:rsidRDefault="00550597" w:rsidP="00994116">
            <w:pPr>
              <w:spacing w:after="0" w:line="360" w:lineRule="auto"/>
              <w:jc w:val="center"/>
              <w:rPr>
                <w:rFonts w:ascii="Arial" w:hAnsi="Arial" w:cs="Arial"/>
                <w:b/>
                <w:bCs/>
              </w:rPr>
            </w:pPr>
            <w:r w:rsidRPr="000B1EF1">
              <w:rPr>
                <w:rFonts w:ascii="Arial" w:hAnsi="Arial" w:cs="Arial"/>
                <w:b/>
                <w:bCs/>
              </w:rPr>
              <w:t>CONTENT</w:t>
            </w:r>
          </w:p>
        </w:tc>
      </w:tr>
      <w:tr w:rsidR="00550597" w:rsidRPr="00127987" w14:paraId="316CDD23" w14:textId="77777777" w:rsidTr="00420CE0">
        <w:trPr>
          <w:trHeight w:val="500"/>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53E45F29" w14:textId="038840BF" w:rsidR="00550597" w:rsidRPr="000B1EF1" w:rsidRDefault="00550597" w:rsidP="00994116">
            <w:pPr>
              <w:pStyle w:val="Heading3"/>
              <w:spacing w:line="360" w:lineRule="auto"/>
              <w:rPr>
                <w:rFonts w:ascii="Arial" w:hAnsi="Arial" w:cs="Arial"/>
                <w:sz w:val="22"/>
                <w:szCs w:val="22"/>
                <w:lang w:val="en-US" w:eastAsia="en-US"/>
              </w:rPr>
            </w:pPr>
            <w:r w:rsidRPr="000B1EF1">
              <w:rPr>
                <w:rFonts w:ascii="Arial" w:hAnsi="Arial" w:cs="Arial"/>
                <w:sz w:val="22"/>
                <w:szCs w:val="22"/>
                <w:lang w:val="en-US" w:eastAsia="en-US"/>
              </w:rPr>
              <w:t>SIZE</w:t>
            </w:r>
          </w:p>
        </w:tc>
        <w:tc>
          <w:tcPr>
            <w:tcW w:w="3243" w:type="dxa"/>
            <w:tcBorders>
              <w:top w:val="single" w:sz="4" w:space="0" w:color="auto"/>
              <w:left w:val="single" w:sz="4" w:space="0" w:color="auto"/>
              <w:bottom w:val="single" w:sz="4" w:space="0" w:color="auto"/>
              <w:right w:val="single" w:sz="4" w:space="0" w:color="auto"/>
            </w:tcBorders>
            <w:shd w:val="clear" w:color="auto" w:fill="auto"/>
          </w:tcPr>
          <w:p w14:paraId="7B237C43" w14:textId="6AFD9FBF" w:rsidR="00550597" w:rsidRPr="000B1EF1" w:rsidRDefault="00550597" w:rsidP="00994116">
            <w:pPr>
              <w:spacing w:after="0" w:line="360" w:lineRule="auto"/>
              <w:rPr>
                <w:rFonts w:ascii="Arial" w:hAnsi="Arial" w:cs="Arial"/>
              </w:rPr>
            </w:pPr>
            <w:r w:rsidRPr="000B1EF1">
              <w:rPr>
                <w:rFonts w:ascii="Arial" w:hAnsi="Arial" w:cs="Arial"/>
              </w:rPr>
              <w:t xml:space="preserve">Folded: </w:t>
            </w:r>
            <w:r>
              <w:rPr>
                <w:rFonts w:ascii="Arial" w:hAnsi="Arial" w:cs="Arial"/>
              </w:rPr>
              <w:t>14</w:t>
            </w:r>
            <w:r w:rsidR="00994116">
              <w:rPr>
                <w:rFonts w:ascii="Arial" w:hAnsi="Arial" w:cs="Arial"/>
              </w:rPr>
              <w:t xml:space="preserve"> </w:t>
            </w:r>
            <w:r>
              <w:rPr>
                <w:rFonts w:ascii="Arial" w:hAnsi="Arial" w:cs="Arial"/>
              </w:rPr>
              <w:t>x</w:t>
            </w:r>
            <w:r w:rsidR="00994116">
              <w:rPr>
                <w:rFonts w:ascii="Arial" w:hAnsi="Arial" w:cs="Arial"/>
              </w:rPr>
              <w:t xml:space="preserve"> </w:t>
            </w:r>
            <w:r>
              <w:rPr>
                <w:rFonts w:ascii="Arial" w:hAnsi="Arial" w:cs="Arial"/>
              </w:rPr>
              <w:t xml:space="preserve">21 </w:t>
            </w:r>
            <w:r w:rsidRPr="000B1EF1">
              <w:rPr>
                <w:rFonts w:ascii="Arial" w:hAnsi="Arial" w:cs="Arial"/>
              </w:rPr>
              <w:t xml:space="preserve">cm </w:t>
            </w:r>
          </w:p>
          <w:p w14:paraId="1B630469" w14:textId="044D700B" w:rsidR="00550597" w:rsidRPr="000B1EF1" w:rsidRDefault="00550597" w:rsidP="00994116">
            <w:pPr>
              <w:spacing w:after="0" w:line="360" w:lineRule="auto"/>
              <w:rPr>
                <w:rFonts w:ascii="Arial" w:hAnsi="Arial" w:cs="Arial"/>
              </w:rPr>
            </w:pPr>
            <w:r w:rsidRPr="000B1EF1">
              <w:rPr>
                <w:rFonts w:ascii="Arial" w:hAnsi="Arial" w:cs="Arial"/>
              </w:rPr>
              <w:t xml:space="preserve">Open: </w:t>
            </w:r>
            <w:r>
              <w:rPr>
                <w:rFonts w:ascii="Arial" w:hAnsi="Arial" w:cs="Arial"/>
              </w:rPr>
              <w:t>28</w:t>
            </w:r>
            <w:r w:rsidR="00994116">
              <w:rPr>
                <w:rFonts w:ascii="Arial" w:hAnsi="Arial" w:cs="Arial"/>
              </w:rPr>
              <w:t xml:space="preserve"> </w:t>
            </w:r>
            <w:r>
              <w:rPr>
                <w:rFonts w:ascii="Arial" w:hAnsi="Arial" w:cs="Arial"/>
              </w:rPr>
              <w:t>x</w:t>
            </w:r>
            <w:r w:rsidR="00994116">
              <w:rPr>
                <w:rFonts w:ascii="Arial" w:hAnsi="Arial" w:cs="Arial"/>
              </w:rPr>
              <w:t xml:space="preserve"> </w:t>
            </w:r>
            <w:r>
              <w:rPr>
                <w:rFonts w:ascii="Arial" w:hAnsi="Arial" w:cs="Arial"/>
              </w:rPr>
              <w:t>21</w:t>
            </w:r>
            <w:r w:rsidRPr="000B1EF1">
              <w:rPr>
                <w:rFonts w:ascii="Arial" w:hAnsi="Arial" w:cs="Arial"/>
              </w:rPr>
              <w:t xml:space="preserve"> cm</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486DA557" w14:textId="77777777" w:rsidR="00550597" w:rsidRPr="000B1EF1" w:rsidRDefault="00550597" w:rsidP="00994116">
            <w:pPr>
              <w:spacing w:after="0" w:line="360" w:lineRule="auto"/>
              <w:rPr>
                <w:rFonts w:ascii="Arial" w:hAnsi="Arial" w:cs="Arial"/>
              </w:rPr>
            </w:pPr>
            <w:r w:rsidRPr="000B1EF1">
              <w:rPr>
                <w:rFonts w:ascii="Arial" w:hAnsi="Arial" w:cs="Arial"/>
              </w:rPr>
              <w:t xml:space="preserve">Consists </w:t>
            </w:r>
            <w:proofErr w:type="gramStart"/>
            <w:r w:rsidRPr="000B1EF1">
              <w:rPr>
                <w:rFonts w:ascii="Arial" w:hAnsi="Arial" w:cs="Arial"/>
              </w:rPr>
              <w:t>of:</w:t>
            </w:r>
            <w:proofErr w:type="gramEnd"/>
            <w:r w:rsidRPr="000B1EF1">
              <w:rPr>
                <w:rFonts w:ascii="Arial" w:hAnsi="Arial" w:cs="Arial"/>
              </w:rPr>
              <w:t xml:space="preserve"> </w:t>
            </w:r>
            <w:r w:rsidRPr="00951697">
              <w:rPr>
                <w:rFonts w:ascii="Arial" w:hAnsi="Arial" w:cs="Arial"/>
              </w:rPr>
              <w:t>56</w:t>
            </w:r>
            <w:r>
              <w:rPr>
                <w:rFonts w:ascii="Arial" w:hAnsi="Arial" w:cs="Arial"/>
              </w:rPr>
              <w:t xml:space="preserve"> pages</w:t>
            </w:r>
          </w:p>
        </w:tc>
      </w:tr>
      <w:tr w:rsidR="00550597" w:rsidRPr="00127987" w14:paraId="3BC93492" w14:textId="77777777" w:rsidTr="00420CE0">
        <w:trPr>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386C5C16" w14:textId="77777777" w:rsidR="00550597" w:rsidRPr="000B1EF1" w:rsidRDefault="00550597" w:rsidP="00994116">
            <w:pPr>
              <w:pStyle w:val="Heading3"/>
              <w:spacing w:line="360" w:lineRule="auto"/>
              <w:rPr>
                <w:rFonts w:ascii="Arial" w:hAnsi="Arial" w:cs="Arial"/>
                <w:sz w:val="22"/>
                <w:szCs w:val="22"/>
                <w:lang w:val="en-US" w:eastAsia="en-US"/>
              </w:rPr>
            </w:pPr>
            <w:r w:rsidRPr="000B1EF1">
              <w:rPr>
                <w:rFonts w:ascii="Arial" w:hAnsi="Arial" w:cs="Arial"/>
                <w:sz w:val="22"/>
                <w:szCs w:val="22"/>
                <w:lang w:val="en-US" w:eastAsia="en-US"/>
              </w:rPr>
              <w:t>COLOR</w:t>
            </w:r>
          </w:p>
        </w:tc>
        <w:tc>
          <w:tcPr>
            <w:tcW w:w="3243" w:type="dxa"/>
            <w:tcBorders>
              <w:top w:val="single" w:sz="4" w:space="0" w:color="auto"/>
              <w:left w:val="single" w:sz="4" w:space="0" w:color="auto"/>
              <w:bottom w:val="single" w:sz="4" w:space="0" w:color="auto"/>
              <w:right w:val="single" w:sz="4" w:space="0" w:color="auto"/>
            </w:tcBorders>
            <w:shd w:val="clear" w:color="auto" w:fill="auto"/>
          </w:tcPr>
          <w:p w14:paraId="30157FB3" w14:textId="19DDBFB9" w:rsidR="00550597" w:rsidRPr="000B1EF1" w:rsidRDefault="00370CB4" w:rsidP="00994116">
            <w:pPr>
              <w:spacing w:after="0" w:line="360" w:lineRule="auto"/>
              <w:rPr>
                <w:rFonts w:ascii="Arial" w:hAnsi="Arial" w:cs="Arial"/>
              </w:rPr>
            </w:pPr>
            <w:r>
              <w:rPr>
                <w:rFonts w:ascii="Arial" w:hAnsi="Arial" w:cs="Arial"/>
              </w:rPr>
              <w:t>4</w:t>
            </w:r>
            <w:r w:rsidR="00550597">
              <w:rPr>
                <w:rFonts w:ascii="Arial" w:hAnsi="Arial" w:cs="Arial"/>
              </w:rPr>
              <w:t>/0</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43D0C959" w14:textId="18B59E55" w:rsidR="00550597" w:rsidRPr="000B1EF1" w:rsidRDefault="00370CB4" w:rsidP="00994116">
            <w:pPr>
              <w:spacing w:after="0" w:line="360" w:lineRule="auto"/>
              <w:rPr>
                <w:rFonts w:ascii="Arial" w:hAnsi="Arial" w:cs="Arial"/>
              </w:rPr>
            </w:pPr>
            <w:r>
              <w:rPr>
                <w:rFonts w:ascii="Arial" w:hAnsi="Arial" w:cs="Arial"/>
              </w:rPr>
              <w:t>4</w:t>
            </w:r>
            <w:r w:rsidR="00550597">
              <w:rPr>
                <w:rFonts w:ascii="Arial" w:hAnsi="Arial" w:cs="Arial"/>
              </w:rPr>
              <w:t>/</w:t>
            </w:r>
            <w:r>
              <w:rPr>
                <w:rFonts w:ascii="Arial" w:hAnsi="Arial" w:cs="Arial"/>
              </w:rPr>
              <w:t>4</w:t>
            </w:r>
          </w:p>
        </w:tc>
      </w:tr>
      <w:tr w:rsidR="00550597" w:rsidRPr="00127987" w14:paraId="54E5D82D" w14:textId="77777777" w:rsidTr="00420CE0">
        <w:trPr>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30F2ABB1" w14:textId="77777777" w:rsidR="00550597" w:rsidRPr="000B1EF1" w:rsidRDefault="00550597" w:rsidP="00994116">
            <w:pPr>
              <w:pStyle w:val="Heading3"/>
              <w:spacing w:line="360" w:lineRule="auto"/>
              <w:rPr>
                <w:rFonts w:ascii="Arial" w:hAnsi="Arial" w:cs="Arial"/>
                <w:sz w:val="22"/>
                <w:szCs w:val="22"/>
                <w:lang w:val="en-US" w:eastAsia="en-US"/>
              </w:rPr>
            </w:pPr>
            <w:r w:rsidRPr="000B1EF1">
              <w:rPr>
                <w:rFonts w:ascii="Arial" w:hAnsi="Arial" w:cs="Arial"/>
                <w:sz w:val="22"/>
                <w:szCs w:val="22"/>
                <w:lang w:val="en-US" w:eastAsia="en-US"/>
              </w:rPr>
              <w:t>TYPE OF PAPER</w:t>
            </w:r>
          </w:p>
        </w:tc>
        <w:tc>
          <w:tcPr>
            <w:tcW w:w="3243" w:type="dxa"/>
            <w:tcBorders>
              <w:top w:val="single" w:sz="4" w:space="0" w:color="auto"/>
              <w:left w:val="single" w:sz="4" w:space="0" w:color="auto"/>
              <w:bottom w:val="single" w:sz="4" w:space="0" w:color="auto"/>
              <w:right w:val="single" w:sz="4" w:space="0" w:color="auto"/>
            </w:tcBorders>
            <w:shd w:val="clear" w:color="auto" w:fill="auto"/>
          </w:tcPr>
          <w:p w14:paraId="7B8723D6" w14:textId="55068CE8" w:rsidR="00550597" w:rsidRPr="000B1EF1" w:rsidRDefault="00550597" w:rsidP="00A20574">
            <w:pPr>
              <w:spacing w:after="0" w:line="360" w:lineRule="auto"/>
              <w:rPr>
                <w:rFonts w:ascii="Arial" w:hAnsi="Arial" w:cs="Arial"/>
              </w:rPr>
            </w:pPr>
            <w:r>
              <w:rPr>
                <w:rFonts w:ascii="Arial" w:hAnsi="Arial" w:cs="Arial"/>
              </w:rPr>
              <w:t xml:space="preserve">Art Carton, 250 </w:t>
            </w:r>
            <w:proofErr w:type="gramStart"/>
            <w:r>
              <w:rPr>
                <w:rFonts w:ascii="Arial" w:hAnsi="Arial" w:cs="Arial"/>
              </w:rPr>
              <w:t>gram</w:t>
            </w:r>
            <w:proofErr w:type="gramEnd"/>
            <w:r w:rsidR="00E13404" w:rsidRPr="006B17C8">
              <w:rPr>
                <w:rFonts w:ascii="Arial" w:hAnsi="Arial" w:cs="Arial"/>
              </w:rPr>
              <w:t>, embossed, laminated, glossy finish</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06646791" w14:textId="77777777" w:rsidR="00550597" w:rsidRPr="000B1EF1" w:rsidRDefault="00550597" w:rsidP="00994116">
            <w:pPr>
              <w:spacing w:after="0" w:line="360" w:lineRule="auto"/>
              <w:rPr>
                <w:rFonts w:ascii="Arial" w:hAnsi="Arial" w:cs="Arial"/>
              </w:rPr>
            </w:pPr>
            <w:r>
              <w:rPr>
                <w:rFonts w:ascii="Arial" w:hAnsi="Arial" w:cs="Arial"/>
              </w:rPr>
              <w:t xml:space="preserve">Matte paper, 100 </w:t>
            </w:r>
            <w:proofErr w:type="gramStart"/>
            <w:r>
              <w:rPr>
                <w:rFonts w:ascii="Arial" w:hAnsi="Arial" w:cs="Arial"/>
              </w:rPr>
              <w:t>gram</w:t>
            </w:r>
            <w:proofErr w:type="gramEnd"/>
          </w:p>
        </w:tc>
      </w:tr>
      <w:tr w:rsidR="00550597" w:rsidRPr="00127987" w14:paraId="748E58BD" w14:textId="77777777" w:rsidTr="00420CE0">
        <w:trPr>
          <w:cantSplit/>
          <w:trHeight w:val="900"/>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10A32086" w14:textId="77777777" w:rsidR="00550597" w:rsidRPr="000B1EF1" w:rsidRDefault="00550597" w:rsidP="00994116">
            <w:pPr>
              <w:spacing w:after="0" w:line="360" w:lineRule="auto"/>
              <w:rPr>
                <w:rFonts w:ascii="Arial" w:hAnsi="Arial" w:cs="Arial"/>
                <w:b/>
                <w:bCs/>
              </w:rPr>
            </w:pPr>
            <w:r w:rsidRPr="000B1EF1">
              <w:rPr>
                <w:rFonts w:ascii="Arial" w:hAnsi="Arial" w:cs="Arial"/>
                <w:b/>
                <w:bCs/>
              </w:rPr>
              <w:t>NUMBER OF PAGE</w:t>
            </w:r>
          </w:p>
        </w:tc>
        <w:tc>
          <w:tcPr>
            <w:tcW w:w="6049" w:type="dxa"/>
            <w:gridSpan w:val="2"/>
            <w:tcBorders>
              <w:top w:val="single" w:sz="4" w:space="0" w:color="auto"/>
              <w:left w:val="single" w:sz="4" w:space="0" w:color="auto"/>
              <w:bottom w:val="single" w:sz="4" w:space="0" w:color="auto"/>
              <w:right w:val="single" w:sz="4" w:space="0" w:color="auto"/>
            </w:tcBorders>
            <w:shd w:val="clear" w:color="auto" w:fill="auto"/>
          </w:tcPr>
          <w:p w14:paraId="5D2376EA" w14:textId="77777777" w:rsidR="00550597" w:rsidRPr="000B1EF1" w:rsidRDefault="00550597" w:rsidP="00994116">
            <w:pPr>
              <w:spacing w:after="0" w:line="360" w:lineRule="auto"/>
              <w:rPr>
                <w:rFonts w:ascii="Arial" w:hAnsi="Arial" w:cs="Arial"/>
              </w:rPr>
            </w:pPr>
            <w:r w:rsidRPr="00951697">
              <w:rPr>
                <w:rFonts w:ascii="Arial" w:hAnsi="Arial" w:cs="Arial"/>
                <w:b/>
              </w:rPr>
              <w:t xml:space="preserve">56 </w:t>
            </w:r>
            <w:r w:rsidRPr="00951697">
              <w:rPr>
                <w:rFonts w:ascii="Arial" w:hAnsi="Arial" w:cs="Arial"/>
              </w:rPr>
              <w:t>pages</w:t>
            </w:r>
          </w:p>
          <w:p w14:paraId="3495DEBA" w14:textId="77777777" w:rsidR="00550597" w:rsidRPr="000B1EF1" w:rsidRDefault="00550597" w:rsidP="00994116">
            <w:pPr>
              <w:spacing w:after="0" w:line="360" w:lineRule="auto"/>
              <w:rPr>
                <w:rFonts w:ascii="Arial" w:hAnsi="Arial" w:cs="Arial"/>
              </w:rPr>
            </w:pPr>
            <w:r w:rsidRPr="00911C7C">
              <w:rPr>
                <w:rFonts w:ascii="Arial" w:hAnsi="Arial" w:cs="Arial"/>
                <w:u w:val="single" w:color="000000"/>
              </w:rPr>
              <w:t>Note</w:t>
            </w:r>
            <w:r w:rsidRPr="00911C7C">
              <w:rPr>
                <w:rFonts w:ascii="Arial" w:hAnsi="Arial" w:cs="Arial"/>
              </w:rPr>
              <w:t xml:space="preserve">: We consider that the quotation proposed by Vendor covers the cost of the publication within the range of </w:t>
            </w:r>
            <w:r w:rsidRPr="00951697">
              <w:rPr>
                <w:rFonts w:ascii="Arial" w:hAnsi="Arial" w:cs="Arial"/>
                <w:b/>
              </w:rPr>
              <w:t xml:space="preserve">60 </w:t>
            </w:r>
            <w:r w:rsidRPr="00951697">
              <w:rPr>
                <w:rFonts w:ascii="Arial" w:hAnsi="Arial" w:cs="Arial"/>
              </w:rPr>
              <w:t>pages.</w:t>
            </w:r>
          </w:p>
        </w:tc>
      </w:tr>
      <w:tr w:rsidR="00550597" w:rsidRPr="00127987" w14:paraId="41851E7A" w14:textId="77777777" w:rsidTr="00420CE0">
        <w:trPr>
          <w:cantSplit/>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13EF3C54" w14:textId="77777777" w:rsidR="00550597" w:rsidRPr="000B1EF1" w:rsidRDefault="00550597" w:rsidP="00994116">
            <w:pPr>
              <w:spacing w:after="0" w:line="360" w:lineRule="auto"/>
              <w:rPr>
                <w:rFonts w:ascii="Arial" w:hAnsi="Arial" w:cs="Arial"/>
                <w:b/>
                <w:bCs/>
              </w:rPr>
            </w:pPr>
            <w:r w:rsidRPr="000B1EF1">
              <w:rPr>
                <w:rFonts w:ascii="Arial" w:hAnsi="Arial" w:cs="Arial"/>
                <w:b/>
                <w:bCs/>
              </w:rPr>
              <w:t>NUMBER OF COPY</w:t>
            </w:r>
          </w:p>
        </w:tc>
        <w:tc>
          <w:tcPr>
            <w:tcW w:w="6049" w:type="dxa"/>
            <w:gridSpan w:val="2"/>
            <w:tcBorders>
              <w:top w:val="single" w:sz="4" w:space="0" w:color="auto"/>
              <w:left w:val="single" w:sz="4" w:space="0" w:color="auto"/>
              <w:bottom w:val="single" w:sz="4" w:space="0" w:color="auto"/>
              <w:right w:val="single" w:sz="4" w:space="0" w:color="auto"/>
            </w:tcBorders>
            <w:shd w:val="clear" w:color="auto" w:fill="auto"/>
          </w:tcPr>
          <w:p w14:paraId="5BEA2B1F" w14:textId="77777777" w:rsidR="00550597" w:rsidRPr="001D6F22" w:rsidRDefault="00550597" w:rsidP="00994116">
            <w:pPr>
              <w:spacing w:after="0" w:line="360" w:lineRule="auto"/>
              <w:rPr>
                <w:rFonts w:ascii="Arial" w:hAnsi="Arial" w:cs="Arial"/>
                <w:b/>
              </w:rPr>
            </w:pPr>
            <w:r>
              <w:rPr>
                <w:rFonts w:ascii="Arial" w:hAnsi="Arial" w:cs="Arial"/>
                <w:b/>
              </w:rPr>
              <w:t xml:space="preserve">1,000 </w:t>
            </w:r>
            <w:r w:rsidRPr="001D6F22">
              <w:rPr>
                <w:rFonts w:ascii="Arial" w:hAnsi="Arial" w:cs="Arial"/>
              </w:rPr>
              <w:t>printed copies</w:t>
            </w:r>
          </w:p>
        </w:tc>
      </w:tr>
      <w:tr w:rsidR="00550597" w:rsidRPr="00127987" w14:paraId="3536B31F" w14:textId="77777777" w:rsidTr="00420CE0">
        <w:trPr>
          <w:trHeight w:val="464"/>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2AEEFC79" w14:textId="77777777" w:rsidR="00550597" w:rsidRPr="00911C7C" w:rsidRDefault="00550597" w:rsidP="00994116">
            <w:pPr>
              <w:spacing w:after="0" w:line="360" w:lineRule="auto"/>
              <w:rPr>
                <w:rFonts w:ascii="Arial" w:hAnsi="Arial" w:cs="Arial"/>
                <w:b/>
                <w:bCs/>
              </w:rPr>
            </w:pPr>
            <w:r w:rsidRPr="00911C7C">
              <w:rPr>
                <w:rFonts w:ascii="Arial" w:hAnsi="Arial" w:cs="Arial"/>
                <w:b/>
                <w:bCs/>
              </w:rPr>
              <w:t>NUMBER OF HARD DUMMY</w:t>
            </w:r>
          </w:p>
        </w:tc>
        <w:tc>
          <w:tcPr>
            <w:tcW w:w="6049" w:type="dxa"/>
            <w:gridSpan w:val="2"/>
            <w:tcBorders>
              <w:top w:val="single" w:sz="4" w:space="0" w:color="auto"/>
              <w:left w:val="single" w:sz="4" w:space="0" w:color="auto"/>
              <w:bottom w:val="single" w:sz="4" w:space="0" w:color="auto"/>
              <w:right w:val="single" w:sz="4" w:space="0" w:color="auto"/>
            </w:tcBorders>
            <w:shd w:val="clear" w:color="auto" w:fill="auto"/>
          </w:tcPr>
          <w:p w14:paraId="2D5872BE" w14:textId="77777777" w:rsidR="00550597" w:rsidRPr="00911C7C" w:rsidRDefault="00550597" w:rsidP="00994116">
            <w:pPr>
              <w:spacing w:after="0" w:line="360" w:lineRule="auto"/>
              <w:rPr>
                <w:rFonts w:ascii="Arial" w:hAnsi="Arial" w:cs="Arial"/>
              </w:rPr>
            </w:pPr>
            <w:r w:rsidRPr="00911C7C">
              <w:rPr>
                <w:rFonts w:ascii="Arial" w:hAnsi="Arial" w:cs="Arial"/>
              </w:rPr>
              <w:t xml:space="preserve">Up to </w:t>
            </w:r>
            <w:r>
              <w:rPr>
                <w:rFonts w:ascii="Arial" w:hAnsi="Arial" w:cs="Arial"/>
              </w:rPr>
              <w:t>2</w:t>
            </w:r>
            <w:r w:rsidRPr="00911C7C">
              <w:rPr>
                <w:rFonts w:ascii="Arial" w:hAnsi="Arial" w:cs="Arial"/>
              </w:rPr>
              <w:t xml:space="preserve"> x hard dummies </w:t>
            </w:r>
          </w:p>
        </w:tc>
      </w:tr>
      <w:tr w:rsidR="00550597" w:rsidRPr="00127987" w14:paraId="7D31D98E" w14:textId="77777777" w:rsidTr="00420CE0">
        <w:trPr>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0E828CC6" w14:textId="77777777" w:rsidR="00550597" w:rsidRPr="000B1EF1" w:rsidRDefault="00550597" w:rsidP="00994116">
            <w:pPr>
              <w:spacing w:after="0" w:line="360" w:lineRule="auto"/>
              <w:rPr>
                <w:rFonts w:ascii="Arial" w:hAnsi="Arial" w:cs="Arial"/>
                <w:b/>
                <w:bCs/>
              </w:rPr>
            </w:pPr>
            <w:r w:rsidRPr="000B1EF1">
              <w:rPr>
                <w:rFonts w:ascii="Arial" w:hAnsi="Arial" w:cs="Arial"/>
                <w:b/>
                <w:bCs/>
              </w:rPr>
              <w:t>BINDING</w:t>
            </w:r>
          </w:p>
        </w:tc>
        <w:tc>
          <w:tcPr>
            <w:tcW w:w="6049" w:type="dxa"/>
            <w:gridSpan w:val="2"/>
            <w:tcBorders>
              <w:top w:val="single" w:sz="4" w:space="0" w:color="auto"/>
              <w:left w:val="single" w:sz="4" w:space="0" w:color="auto"/>
              <w:bottom w:val="single" w:sz="4" w:space="0" w:color="auto"/>
              <w:right w:val="single" w:sz="4" w:space="0" w:color="auto"/>
            </w:tcBorders>
            <w:shd w:val="clear" w:color="auto" w:fill="auto"/>
          </w:tcPr>
          <w:p w14:paraId="415F399B" w14:textId="77777777" w:rsidR="00550597" w:rsidRPr="000B1EF1" w:rsidRDefault="00550597" w:rsidP="00994116">
            <w:pPr>
              <w:spacing w:after="0" w:line="360" w:lineRule="auto"/>
              <w:rPr>
                <w:rFonts w:ascii="Arial" w:hAnsi="Arial" w:cs="Arial"/>
              </w:rPr>
            </w:pPr>
            <w:r>
              <w:rPr>
                <w:rFonts w:ascii="Arial" w:hAnsi="Arial" w:cs="Arial"/>
              </w:rPr>
              <w:t>Glued-Perfect Binding</w:t>
            </w:r>
          </w:p>
        </w:tc>
      </w:tr>
      <w:tr w:rsidR="00550597" w:rsidRPr="00127987" w14:paraId="11E955B2" w14:textId="77777777" w:rsidTr="00420CE0">
        <w:trPr>
          <w:trHeight w:val="304"/>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7C740C27" w14:textId="77777777" w:rsidR="00550597" w:rsidRDefault="00550597" w:rsidP="00994116">
            <w:pPr>
              <w:spacing w:after="0" w:line="360" w:lineRule="auto"/>
              <w:rPr>
                <w:rFonts w:ascii="Arial" w:hAnsi="Arial" w:cs="Arial"/>
                <w:b/>
                <w:bCs/>
              </w:rPr>
            </w:pPr>
            <w:r>
              <w:rPr>
                <w:rFonts w:ascii="Arial" w:hAnsi="Arial" w:cs="Arial"/>
                <w:b/>
                <w:bCs/>
              </w:rPr>
              <w:t>Additional Works</w:t>
            </w:r>
          </w:p>
        </w:tc>
        <w:tc>
          <w:tcPr>
            <w:tcW w:w="6049" w:type="dxa"/>
            <w:gridSpan w:val="2"/>
            <w:tcBorders>
              <w:top w:val="single" w:sz="4" w:space="0" w:color="auto"/>
              <w:left w:val="single" w:sz="4" w:space="0" w:color="auto"/>
              <w:bottom w:val="single" w:sz="4" w:space="0" w:color="auto"/>
              <w:right w:val="single" w:sz="4" w:space="0" w:color="auto"/>
            </w:tcBorders>
            <w:shd w:val="clear" w:color="auto" w:fill="auto"/>
          </w:tcPr>
          <w:p w14:paraId="0B031FD8" w14:textId="3A9D626F" w:rsidR="00550597" w:rsidRPr="00C43564" w:rsidRDefault="00550597" w:rsidP="00994116">
            <w:pPr>
              <w:spacing w:after="0" w:line="360" w:lineRule="auto"/>
              <w:rPr>
                <w:rFonts w:ascii="Arial" w:hAnsi="Arial" w:cs="Arial"/>
              </w:rPr>
            </w:pPr>
            <w:r w:rsidRPr="00C43564">
              <w:rPr>
                <w:rFonts w:ascii="Arial" w:hAnsi="Arial" w:cs="Arial"/>
                <w:bCs/>
              </w:rPr>
              <w:t xml:space="preserve">To </w:t>
            </w:r>
            <w:r>
              <w:rPr>
                <w:rFonts w:ascii="Arial" w:hAnsi="Arial" w:cs="Arial"/>
                <w:bCs/>
              </w:rPr>
              <w:t>edit</w:t>
            </w:r>
            <w:r w:rsidRPr="00C43564">
              <w:rPr>
                <w:rFonts w:ascii="Arial" w:hAnsi="Arial" w:cs="Arial"/>
                <w:bCs/>
              </w:rPr>
              <w:t xml:space="preserve"> the comic book</w:t>
            </w:r>
            <w:r>
              <w:rPr>
                <w:rFonts w:ascii="Arial" w:hAnsi="Arial" w:cs="Arial"/>
                <w:bCs/>
              </w:rPr>
              <w:t xml:space="preserve">, </w:t>
            </w:r>
            <w:r w:rsidR="00A20574">
              <w:rPr>
                <w:rFonts w:ascii="Arial" w:hAnsi="Arial" w:cs="Arial"/>
              </w:rPr>
              <w:t>minor edits to the text on the table of content and insert ISBN code</w:t>
            </w:r>
          </w:p>
        </w:tc>
      </w:tr>
      <w:tr w:rsidR="00550597" w:rsidRPr="00127987" w14:paraId="6B2DFE60" w14:textId="77777777" w:rsidTr="00370CB4">
        <w:trPr>
          <w:trHeight w:val="439"/>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130D0BCB" w14:textId="77777777" w:rsidR="00550597" w:rsidRPr="000B1EF1" w:rsidRDefault="00550597" w:rsidP="00994116">
            <w:pPr>
              <w:spacing w:after="0" w:line="360" w:lineRule="auto"/>
              <w:rPr>
                <w:rFonts w:ascii="Arial" w:hAnsi="Arial" w:cs="Arial"/>
                <w:b/>
                <w:bCs/>
              </w:rPr>
            </w:pPr>
            <w:r>
              <w:rPr>
                <w:rFonts w:ascii="Arial" w:hAnsi="Arial" w:cs="Arial"/>
                <w:b/>
                <w:bCs/>
              </w:rPr>
              <w:t>NOTE</w:t>
            </w:r>
          </w:p>
        </w:tc>
        <w:tc>
          <w:tcPr>
            <w:tcW w:w="6049" w:type="dxa"/>
            <w:gridSpan w:val="2"/>
            <w:tcBorders>
              <w:top w:val="single" w:sz="4" w:space="0" w:color="auto"/>
              <w:left w:val="single" w:sz="4" w:space="0" w:color="auto"/>
              <w:bottom w:val="single" w:sz="4" w:space="0" w:color="auto"/>
              <w:right w:val="single" w:sz="4" w:space="0" w:color="auto"/>
            </w:tcBorders>
            <w:shd w:val="clear" w:color="auto" w:fill="auto"/>
          </w:tcPr>
          <w:p w14:paraId="492D554B" w14:textId="3E1D865F" w:rsidR="00550597" w:rsidRPr="00370CB4" w:rsidRDefault="00994116" w:rsidP="00994116">
            <w:pPr>
              <w:spacing w:after="0" w:line="360" w:lineRule="auto"/>
              <w:rPr>
                <w:rFonts w:ascii="Arial" w:hAnsi="Arial" w:cs="Arial"/>
              </w:rPr>
            </w:pPr>
            <w:r w:rsidRPr="000B1EF1">
              <w:rPr>
                <w:rFonts w:ascii="Arial" w:hAnsi="Arial" w:cs="Arial"/>
              </w:rPr>
              <w:t xml:space="preserve">Quotation to be submitted in </w:t>
            </w:r>
            <w:r w:rsidRPr="00FD505E">
              <w:rPr>
                <w:rFonts w:ascii="Arial" w:hAnsi="Arial" w:cs="Arial"/>
                <w:b/>
              </w:rPr>
              <w:t>IDR</w:t>
            </w:r>
          </w:p>
        </w:tc>
      </w:tr>
      <w:tr w:rsidR="00550597" w:rsidRPr="009C7C59" w14:paraId="6F1654CD" w14:textId="77777777" w:rsidTr="00420CE0">
        <w:trPr>
          <w:cantSplit/>
          <w:trHeight w:val="282"/>
        </w:trPr>
        <w:tc>
          <w:tcPr>
            <w:tcW w:w="2881" w:type="dxa"/>
            <w:tcBorders>
              <w:top w:val="single" w:sz="4" w:space="0" w:color="auto"/>
              <w:left w:val="single" w:sz="4" w:space="0" w:color="auto"/>
              <w:bottom w:val="single" w:sz="4" w:space="0" w:color="auto"/>
              <w:right w:val="single" w:sz="4" w:space="0" w:color="auto"/>
            </w:tcBorders>
            <w:shd w:val="clear" w:color="auto" w:fill="auto"/>
          </w:tcPr>
          <w:p w14:paraId="5E84AACD" w14:textId="77777777" w:rsidR="00550597" w:rsidRPr="004C63CF" w:rsidRDefault="00550597" w:rsidP="00994116">
            <w:pPr>
              <w:spacing w:after="0" w:line="360" w:lineRule="auto"/>
              <w:rPr>
                <w:rFonts w:ascii="Arial" w:hAnsi="Arial" w:cs="Arial"/>
                <w:b/>
                <w:bCs/>
              </w:rPr>
            </w:pPr>
            <w:r>
              <w:rPr>
                <w:rFonts w:ascii="Arial" w:hAnsi="Arial" w:cs="Arial"/>
                <w:b/>
                <w:bCs/>
              </w:rPr>
              <w:t>QUOTATION VALIDITY</w:t>
            </w:r>
          </w:p>
        </w:tc>
        <w:tc>
          <w:tcPr>
            <w:tcW w:w="6049" w:type="dxa"/>
            <w:gridSpan w:val="2"/>
            <w:tcBorders>
              <w:top w:val="single" w:sz="4" w:space="0" w:color="auto"/>
              <w:left w:val="single" w:sz="4" w:space="0" w:color="auto"/>
              <w:bottom w:val="single" w:sz="4" w:space="0" w:color="auto"/>
              <w:right w:val="single" w:sz="4" w:space="0" w:color="auto"/>
            </w:tcBorders>
            <w:shd w:val="clear" w:color="auto" w:fill="auto"/>
          </w:tcPr>
          <w:p w14:paraId="2299531D" w14:textId="01ECA92E" w:rsidR="00550597" w:rsidRPr="000B1EF1" w:rsidRDefault="00550597" w:rsidP="00994116">
            <w:pPr>
              <w:spacing w:after="0" w:line="360" w:lineRule="auto"/>
              <w:rPr>
                <w:rFonts w:ascii="Arial" w:hAnsi="Arial" w:cs="Arial"/>
              </w:rPr>
            </w:pPr>
            <w:r w:rsidRPr="000B1EF1">
              <w:rPr>
                <w:rFonts w:ascii="Arial" w:hAnsi="Arial" w:cs="Arial"/>
              </w:rPr>
              <w:t xml:space="preserve">Up to </w:t>
            </w:r>
            <w:r w:rsidR="00994116">
              <w:rPr>
                <w:rFonts w:ascii="Arial" w:hAnsi="Arial" w:cs="Arial"/>
              </w:rPr>
              <w:t xml:space="preserve">3 </w:t>
            </w:r>
            <w:r w:rsidRPr="000B1EF1">
              <w:rPr>
                <w:rFonts w:ascii="Arial" w:hAnsi="Arial" w:cs="Arial"/>
              </w:rPr>
              <w:t>months</w:t>
            </w:r>
          </w:p>
        </w:tc>
      </w:tr>
    </w:tbl>
    <w:p w14:paraId="46C03170" w14:textId="77777777" w:rsidR="00550597" w:rsidRDefault="00550597" w:rsidP="00994116">
      <w:pPr>
        <w:pStyle w:val="ListParagraph"/>
        <w:spacing w:after="0"/>
        <w:jc w:val="both"/>
        <w:rPr>
          <w:rFonts w:ascii="Arial" w:hAnsi="Arial" w:cs="Arial"/>
        </w:rPr>
      </w:pPr>
    </w:p>
    <w:p w14:paraId="56355DFE" w14:textId="77777777" w:rsidR="00550597" w:rsidRPr="006B17C8" w:rsidRDefault="00550597" w:rsidP="00994116">
      <w:pPr>
        <w:pStyle w:val="ListParagraph"/>
        <w:spacing w:after="0"/>
        <w:jc w:val="both"/>
        <w:rPr>
          <w:rFonts w:ascii="Arial" w:hAnsi="Arial" w:cs="Arial"/>
        </w:rPr>
      </w:pPr>
    </w:p>
    <w:p w14:paraId="5863BDFA" w14:textId="77777777" w:rsidR="00CB3524" w:rsidRPr="00C730C0" w:rsidRDefault="00CB3524" w:rsidP="00994116">
      <w:pPr>
        <w:pStyle w:val="ListParagraph"/>
        <w:numPr>
          <w:ilvl w:val="0"/>
          <w:numId w:val="1"/>
        </w:numPr>
        <w:spacing w:after="0" w:line="240" w:lineRule="auto"/>
        <w:ind w:left="426" w:hanging="426"/>
        <w:jc w:val="both"/>
        <w:rPr>
          <w:rFonts w:ascii="Arial" w:hAnsi="Arial" w:cs="Arial"/>
          <w:b/>
          <w:sz w:val="24"/>
          <w:szCs w:val="24"/>
        </w:rPr>
      </w:pPr>
      <w:r w:rsidRPr="00C730C0">
        <w:rPr>
          <w:rFonts w:ascii="Arial" w:hAnsi="Arial" w:cs="Arial"/>
          <w:b/>
          <w:sz w:val="24"/>
          <w:szCs w:val="24"/>
        </w:rPr>
        <w:t>Indicative Work Plan</w:t>
      </w:r>
    </w:p>
    <w:p w14:paraId="057BFE75" w14:textId="77777777" w:rsidR="00CB3524" w:rsidRDefault="00CB3524" w:rsidP="00994116">
      <w:pPr>
        <w:pStyle w:val="ListParagraph"/>
        <w:spacing w:after="0" w:line="240" w:lineRule="auto"/>
        <w:ind w:left="426"/>
        <w:jc w:val="both"/>
        <w:rPr>
          <w:rFonts w:ascii="Arial" w:hAnsi="Arial" w:cs="Arial"/>
          <w:sz w:val="24"/>
          <w:szCs w:val="24"/>
        </w:rPr>
      </w:pPr>
    </w:p>
    <w:tbl>
      <w:tblPr>
        <w:tblStyle w:val="TableGrid"/>
        <w:tblW w:w="8956" w:type="dxa"/>
        <w:tblInd w:w="421" w:type="dxa"/>
        <w:tblLook w:val="04A0" w:firstRow="1" w:lastRow="0" w:firstColumn="1" w:lastColumn="0" w:noHBand="0" w:noVBand="1"/>
      </w:tblPr>
      <w:tblGrid>
        <w:gridCol w:w="685"/>
        <w:gridCol w:w="5126"/>
        <w:gridCol w:w="3145"/>
      </w:tblGrid>
      <w:tr w:rsidR="00CB3524" w:rsidRPr="00C730C0" w14:paraId="05D403C1" w14:textId="77777777" w:rsidTr="00420CE0">
        <w:tc>
          <w:tcPr>
            <w:tcW w:w="685" w:type="dxa"/>
            <w:shd w:val="clear" w:color="auto" w:fill="E7E6E6" w:themeFill="background2"/>
          </w:tcPr>
          <w:p w14:paraId="00DD91CB" w14:textId="77777777" w:rsidR="00CB3524" w:rsidRPr="00C730C0" w:rsidRDefault="00CB3524" w:rsidP="00994116">
            <w:pPr>
              <w:spacing w:after="0"/>
              <w:jc w:val="both"/>
              <w:rPr>
                <w:rFonts w:ascii="Arial" w:hAnsi="Arial" w:cs="Arial"/>
              </w:rPr>
            </w:pPr>
            <w:r w:rsidRPr="00C730C0">
              <w:rPr>
                <w:rFonts w:ascii="Arial" w:hAnsi="Arial" w:cs="Arial"/>
              </w:rPr>
              <w:t>No</w:t>
            </w:r>
          </w:p>
        </w:tc>
        <w:tc>
          <w:tcPr>
            <w:tcW w:w="5126" w:type="dxa"/>
            <w:shd w:val="clear" w:color="auto" w:fill="E7E6E6" w:themeFill="background2"/>
          </w:tcPr>
          <w:p w14:paraId="4F2ED091" w14:textId="77777777" w:rsidR="00CB3524" w:rsidRPr="00C730C0" w:rsidRDefault="00CB3524" w:rsidP="00994116">
            <w:pPr>
              <w:spacing w:after="0"/>
              <w:jc w:val="both"/>
              <w:rPr>
                <w:rFonts w:ascii="Arial" w:hAnsi="Arial" w:cs="Arial"/>
              </w:rPr>
            </w:pPr>
            <w:r w:rsidRPr="00C730C0">
              <w:rPr>
                <w:rFonts w:ascii="Arial" w:hAnsi="Arial" w:cs="Arial"/>
              </w:rPr>
              <w:t>Activity</w:t>
            </w:r>
          </w:p>
        </w:tc>
        <w:tc>
          <w:tcPr>
            <w:tcW w:w="3145" w:type="dxa"/>
            <w:shd w:val="clear" w:color="auto" w:fill="E7E6E6" w:themeFill="background2"/>
          </w:tcPr>
          <w:p w14:paraId="520430E1" w14:textId="77777777" w:rsidR="00CB3524" w:rsidRPr="00C730C0" w:rsidRDefault="00CB3524" w:rsidP="00994116">
            <w:pPr>
              <w:spacing w:after="0"/>
              <w:jc w:val="both"/>
              <w:rPr>
                <w:rFonts w:ascii="Arial" w:hAnsi="Arial" w:cs="Arial"/>
              </w:rPr>
            </w:pPr>
            <w:r w:rsidRPr="00C730C0">
              <w:rPr>
                <w:rFonts w:ascii="Arial" w:hAnsi="Arial" w:cs="Arial"/>
              </w:rPr>
              <w:t>Indicative Timeline</w:t>
            </w:r>
          </w:p>
        </w:tc>
      </w:tr>
      <w:tr w:rsidR="00CB3524" w:rsidRPr="00C730C0" w14:paraId="4BC48A4D" w14:textId="77777777" w:rsidTr="00420CE0">
        <w:tc>
          <w:tcPr>
            <w:tcW w:w="685" w:type="dxa"/>
            <w:vAlign w:val="center"/>
          </w:tcPr>
          <w:p w14:paraId="31A0B8B0" w14:textId="77777777" w:rsidR="00CB3524" w:rsidRPr="00C730C0" w:rsidRDefault="00CB3524" w:rsidP="00994116">
            <w:pPr>
              <w:pStyle w:val="ListParagraph"/>
              <w:numPr>
                <w:ilvl w:val="0"/>
                <w:numId w:val="2"/>
              </w:numPr>
              <w:spacing w:after="0" w:line="480" w:lineRule="auto"/>
              <w:jc w:val="both"/>
              <w:rPr>
                <w:rFonts w:ascii="Arial" w:hAnsi="Arial" w:cs="Arial"/>
              </w:rPr>
            </w:pPr>
          </w:p>
        </w:tc>
        <w:tc>
          <w:tcPr>
            <w:tcW w:w="5126" w:type="dxa"/>
            <w:vAlign w:val="center"/>
          </w:tcPr>
          <w:p w14:paraId="7DDA0CE7" w14:textId="77777777" w:rsidR="00CB3524" w:rsidRPr="00C730C0" w:rsidRDefault="00CB3524" w:rsidP="00994116">
            <w:pPr>
              <w:spacing w:after="0" w:line="480" w:lineRule="auto"/>
              <w:jc w:val="both"/>
              <w:rPr>
                <w:rFonts w:ascii="Arial" w:hAnsi="Arial" w:cs="Arial"/>
              </w:rPr>
            </w:pPr>
            <w:r w:rsidRPr="00C730C0">
              <w:rPr>
                <w:rFonts w:ascii="Arial" w:hAnsi="Arial" w:cs="Arial"/>
              </w:rPr>
              <w:t>Engagement process</w:t>
            </w:r>
          </w:p>
        </w:tc>
        <w:tc>
          <w:tcPr>
            <w:tcW w:w="3145" w:type="dxa"/>
            <w:vAlign w:val="center"/>
          </w:tcPr>
          <w:p w14:paraId="312DF95F" w14:textId="110178D7" w:rsidR="00CB3524" w:rsidRPr="00C730C0" w:rsidRDefault="00A20574" w:rsidP="00994116">
            <w:pPr>
              <w:spacing w:after="0" w:line="480" w:lineRule="auto"/>
              <w:jc w:val="both"/>
              <w:rPr>
                <w:rFonts w:ascii="Arial" w:hAnsi="Arial" w:cs="Arial"/>
              </w:rPr>
            </w:pPr>
            <w:r>
              <w:rPr>
                <w:rFonts w:ascii="Arial" w:hAnsi="Arial" w:cs="Arial"/>
              </w:rPr>
              <w:t>Mid</w:t>
            </w:r>
            <w:r w:rsidR="00CB3524">
              <w:rPr>
                <w:rFonts w:ascii="Arial" w:hAnsi="Arial" w:cs="Arial"/>
              </w:rPr>
              <w:t xml:space="preserve"> Ju</w:t>
            </w:r>
            <w:r w:rsidR="00521B7E">
              <w:rPr>
                <w:rFonts w:ascii="Arial" w:hAnsi="Arial" w:cs="Arial"/>
              </w:rPr>
              <w:t>ly</w:t>
            </w:r>
            <w:r w:rsidR="00CB3524" w:rsidRPr="00C730C0">
              <w:rPr>
                <w:rFonts w:ascii="Arial" w:hAnsi="Arial" w:cs="Arial"/>
              </w:rPr>
              <w:t xml:space="preserve"> 2023</w:t>
            </w:r>
          </w:p>
        </w:tc>
      </w:tr>
      <w:tr w:rsidR="00CB3524" w:rsidRPr="00C730C0" w14:paraId="3B4F8202" w14:textId="77777777" w:rsidTr="00420CE0">
        <w:tc>
          <w:tcPr>
            <w:tcW w:w="685" w:type="dxa"/>
            <w:vAlign w:val="center"/>
          </w:tcPr>
          <w:p w14:paraId="4DFA8F2D" w14:textId="77777777" w:rsidR="00CB3524" w:rsidRPr="00C730C0" w:rsidRDefault="00CB3524" w:rsidP="00994116">
            <w:pPr>
              <w:pStyle w:val="ListParagraph"/>
              <w:numPr>
                <w:ilvl w:val="0"/>
                <w:numId w:val="2"/>
              </w:numPr>
              <w:spacing w:after="0" w:line="480" w:lineRule="auto"/>
              <w:jc w:val="both"/>
              <w:rPr>
                <w:rFonts w:ascii="Arial" w:hAnsi="Arial" w:cs="Arial"/>
              </w:rPr>
            </w:pPr>
          </w:p>
        </w:tc>
        <w:tc>
          <w:tcPr>
            <w:tcW w:w="5126" w:type="dxa"/>
            <w:vAlign w:val="center"/>
          </w:tcPr>
          <w:p w14:paraId="20539E12" w14:textId="77777777" w:rsidR="00CB3524" w:rsidRPr="00C730C0" w:rsidRDefault="00CB3524" w:rsidP="00994116">
            <w:pPr>
              <w:spacing w:after="0" w:line="480" w:lineRule="auto"/>
              <w:jc w:val="both"/>
              <w:rPr>
                <w:rFonts w:ascii="Arial" w:hAnsi="Arial" w:cs="Arial"/>
              </w:rPr>
            </w:pPr>
            <w:r>
              <w:rPr>
                <w:rFonts w:ascii="Arial" w:hAnsi="Arial" w:cs="Arial"/>
              </w:rPr>
              <w:t>Printing process</w:t>
            </w:r>
          </w:p>
        </w:tc>
        <w:tc>
          <w:tcPr>
            <w:tcW w:w="3145" w:type="dxa"/>
            <w:vAlign w:val="center"/>
          </w:tcPr>
          <w:p w14:paraId="42E3E185" w14:textId="02B80F13" w:rsidR="00CB3524" w:rsidRPr="00C730C0" w:rsidRDefault="00A20574" w:rsidP="00994116">
            <w:pPr>
              <w:spacing w:after="0" w:line="480" w:lineRule="auto"/>
              <w:jc w:val="both"/>
              <w:rPr>
                <w:rFonts w:ascii="Arial" w:hAnsi="Arial" w:cs="Arial"/>
              </w:rPr>
            </w:pPr>
            <w:r>
              <w:rPr>
                <w:rFonts w:ascii="Arial" w:hAnsi="Arial" w:cs="Arial"/>
              </w:rPr>
              <w:t>Mid</w:t>
            </w:r>
            <w:r w:rsidR="00521B7E">
              <w:rPr>
                <w:rFonts w:ascii="Arial" w:hAnsi="Arial" w:cs="Arial"/>
              </w:rPr>
              <w:t xml:space="preserve"> </w:t>
            </w:r>
            <w:r w:rsidR="00CB3524">
              <w:rPr>
                <w:rFonts w:ascii="Arial" w:hAnsi="Arial" w:cs="Arial"/>
              </w:rPr>
              <w:t>Ju</w:t>
            </w:r>
            <w:r w:rsidR="00521B7E">
              <w:rPr>
                <w:rFonts w:ascii="Arial" w:hAnsi="Arial" w:cs="Arial"/>
              </w:rPr>
              <w:t>ly</w:t>
            </w:r>
            <w:r w:rsidR="00CB3524">
              <w:rPr>
                <w:rFonts w:ascii="Arial" w:hAnsi="Arial" w:cs="Arial"/>
              </w:rPr>
              <w:t xml:space="preserve"> – </w:t>
            </w:r>
            <w:r>
              <w:rPr>
                <w:rFonts w:ascii="Arial" w:hAnsi="Arial" w:cs="Arial"/>
              </w:rPr>
              <w:t>End of</w:t>
            </w:r>
            <w:r w:rsidR="00CB3524">
              <w:rPr>
                <w:rFonts w:ascii="Arial" w:hAnsi="Arial" w:cs="Arial"/>
              </w:rPr>
              <w:t xml:space="preserve"> July</w:t>
            </w:r>
            <w:r w:rsidR="00CB3524" w:rsidRPr="00C730C0">
              <w:rPr>
                <w:rFonts w:ascii="Arial" w:hAnsi="Arial" w:cs="Arial"/>
              </w:rPr>
              <w:t xml:space="preserve"> 2023</w:t>
            </w:r>
          </w:p>
        </w:tc>
      </w:tr>
      <w:tr w:rsidR="00CB3524" w:rsidRPr="00C730C0" w14:paraId="6D72A6B9" w14:textId="77777777" w:rsidTr="00420CE0">
        <w:tc>
          <w:tcPr>
            <w:tcW w:w="685" w:type="dxa"/>
            <w:vAlign w:val="center"/>
          </w:tcPr>
          <w:p w14:paraId="743B66A2" w14:textId="77777777" w:rsidR="00CB3524" w:rsidRPr="00C730C0" w:rsidRDefault="00CB3524" w:rsidP="00994116">
            <w:pPr>
              <w:pStyle w:val="ListParagraph"/>
              <w:numPr>
                <w:ilvl w:val="0"/>
                <w:numId w:val="2"/>
              </w:numPr>
              <w:spacing w:after="0" w:line="480" w:lineRule="auto"/>
              <w:jc w:val="both"/>
              <w:rPr>
                <w:rFonts w:ascii="Arial" w:hAnsi="Arial" w:cs="Arial"/>
              </w:rPr>
            </w:pPr>
          </w:p>
        </w:tc>
        <w:tc>
          <w:tcPr>
            <w:tcW w:w="5126" w:type="dxa"/>
            <w:vAlign w:val="center"/>
          </w:tcPr>
          <w:p w14:paraId="25DD41E0" w14:textId="77777777" w:rsidR="00CB3524" w:rsidRPr="00C730C0" w:rsidRDefault="00CB3524" w:rsidP="00994116">
            <w:pPr>
              <w:spacing w:after="0" w:line="480" w:lineRule="auto"/>
              <w:jc w:val="both"/>
              <w:rPr>
                <w:rFonts w:ascii="Arial" w:hAnsi="Arial" w:cs="Arial"/>
              </w:rPr>
            </w:pPr>
            <w:proofErr w:type="spellStart"/>
            <w:r w:rsidRPr="00C730C0">
              <w:rPr>
                <w:rFonts w:ascii="Arial" w:hAnsi="Arial" w:cs="Arial"/>
              </w:rPr>
              <w:t>Finalisation</w:t>
            </w:r>
            <w:proofErr w:type="spellEnd"/>
            <w:r w:rsidRPr="00C730C0">
              <w:rPr>
                <w:rFonts w:ascii="Arial" w:hAnsi="Arial" w:cs="Arial"/>
              </w:rPr>
              <w:t xml:space="preserve">  </w:t>
            </w:r>
          </w:p>
        </w:tc>
        <w:tc>
          <w:tcPr>
            <w:tcW w:w="3145" w:type="dxa"/>
            <w:vAlign w:val="center"/>
          </w:tcPr>
          <w:p w14:paraId="3434ECF1" w14:textId="03AF0C81" w:rsidR="00CB3524" w:rsidRPr="00C730C0" w:rsidRDefault="00A20574" w:rsidP="00994116">
            <w:pPr>
              <w:spacing w:after="0" w:line="480" w:lineRule="auto"/>
              <w:jc w:val="both"/>
              <w:rPr>
                <w:rFonts w:ascii="Arial" w:hAnsi="Arial" w:cs="Arial"/>
              </w:rPr>
            </w:pPr>
            <w:r>
              <w:rPr>
                <w:rFonts w:ascii="Arial" w:hAnsi="Arial" w:cs="Arial"/>
              </w:rPr>
              <w:t>End of</w:t>
            </w:r>
            <w:r w:rsidR="00CB3524">
              <w:rPr>
                <w:rFonts w:ascii="Arial" w:hAnsi="Arial" w:cs="Arial"/>
              </w:rPr>
              <w:t xml:space="preserve"> July</w:t>
            </w:r>
            <w:r w:rsidR="00CB3524" w:rsidRPr="00C730C0">
              <w:rPr>
                <w:rFonts w:ascii="Arial" w:hAnsi="Arial" w:cs="Arial"/>
              </w:rPr>
              <w:t xml:space="preserve"> 2023</w:t>
            </w:r>
          </w:p>
        </w:tc>
      </w:tr>
    </w:tbl>
    <w:p w14:paraId="62730ADB" w14:textId="77777777" w:rsidR="00CB3524" w:rsidRDefault="00CB3524" w:rsidP="00994116">
      <w:pPr>
        <w:pStyle w:val="ListParagraph"/>
        <w:spacing w:after="0" w:line="240" w:lineRule="auto"/>
        <w:ind w:left="426"/>
        <w:jc w:val="both"/>
        <w:rPr>
          <w:rFonts w:ascii="Arial" w:hAnsi="Arial" w:cs="Arial"/>
          <w:sz w:val="24"/>
          <w:szCs w:val="24"/>
        </w:rPr>
      </w:pPr>
    </w:p>
    <w:p w14:paraId="107C5F56" w14:textId="77777777" w:rsidR="00994116" w:rsidRDefault="00994116" w:rsidP="00994116">
      <w:pPr>
        <w:pStyle w:val="ListParagraph"/>
        <w:spacing w:after="0" w:line="240" w:lineRule="auto"/>
        <w:ind w:left="426"/>
        <w:jc w:val="both"/>
        <w:rPr>
          <w:rFonts w:ascii="Arial" w:hAnsi="Arial" w:cs="Arial"/>
          <w:sz w:val="24"/>
          <w:szCs w:val="24"/>
        </w:rPr>
      </w:pPr>
    </w:p>
    <w:p w14:paraId="727452F1" w14:textId="77777777" w:rsidR="00CB3524" w:rsidRPr="00C730C0" w:rsidRDefault="00CB3524" w:rsidP="00994116">
      <w:pPr>
        <w:pStyle w:val="ListParagraph"/>
        <w:numPr>
          <w:ilvl w:val="0"/>
          <w:numId w:val="1"/>
        </w:numPr>
        <w:spacing w:after="0" w:line="240" w:lineRule="auto"/>
        <w:ind w:left="426" w:hanging="426"/>
        <w:jc w:val="both"/>
        <w:rPr>
          <w:rFonts w:ascii="Arial" w:hAnsi="Arial" w:cs="Arial"/>
          <w:sz w:val="24"/>
          <w:szCs w:val="24"/>
        </w:rPr>
      </w:pPr>
      <w:r w:rsidRPr="00C730C0">
        <w:rPr>
          <w:rFonts w:ascii="Arial" w:hAnsi="Arial" w:cs="Arial"/>
          <w:b/>
          <w:sz w:val="24"/>
          <w:szCs w:val="24"/>
        </w:rPr>
        <w:t>Reporting and Submission of Output</w:t>
      </w:r>
    </w:p>
    <w:p w14:paraId="739ECA27" w14:textId="77777777" w:rsidR="00CB3524" w:rsidRDefault="00CB3524" w:rsidP="00994116">
      <w:pPr>
        <w:pStyle w:val="ListParagraph"/>
        <w:spacing w:after="0"/>
        <w:ind w:left="426"/>
        <w:jc w:val="both"/>
        <w:rPr>
          <w:rFonts w:ascii="Arial" w:hAnsi="Arial" w:cs="Arial"/>
        </w:rPr>
      </w:pPr>
    </w:p>
    <w:p w14:paraId="2DBE3BDF" w14:textId="77777777" w:rsidR="00CB3524" w:rsidRPr="007C67A3" w:rsidRDefault="00CB3524" w:rsidP="00994116">
      <w:pPr>
        <w:pStyle w:val="ListParagraph"/>
        <w:spacing w:after="0"/>
        <w:ind w:left="426"/>
        <w:jc w:val="both"/>
        <w:rPr>
          <w:rFonts w:ascii="Arial" w:hAnsi="Arial" w:cs="Arial"/>
        </w:rPr>
      </w:pPr>
      <w:r w:rsidRPr="007C67A3">
        <w:rPr>
          <w:rFonts w:ascii="Arial" w:hAnsi="Arial" w:cs="Arial"/>
        </w:rPr>
        <w:t xml:space="preserve">The </w:t>
      </w:r>
      <w:r>
        <w:rPr>
          <w:rFonts w:ascii="Arial" w:hAnsi="Arial" w:cs="Arial"/>
        </w:rPr>
        <w:t>Printing Agency</w:t>
      </w:r>
      <w:r w:rsidRPr="007C67A3">
        <w:rPr>
          <w:rFonts w:ascii="Arial" w:hAnsi="Arial" w:cs="Arial"/>
        </w:rPr>
        <w:t xml:space="preserve"> will: </w:t>
      </w:r>
    </w:p>
    <w:p w14:paraId="760B9DAB" w14:textId="77777777" w:rsidR="00CB3524" w:rsidRPr="007C67A3" w:rsidRDefault="00CB3524" w:rsidP="00994116">
      <w:pPr>
        <w:pStyle w:val="Normal2"/>
        <w:numPr>
          <w:ilvl w:val="0"/>
          <w:numId w:val="3"/>
        </w:numPr>
        <w:spacing w:line="276" w:lineRule="auto"/>
        <w:ind w:left="810"/>
        <w:jc w:val="both"/>
        <w:rPr>
          <w:rFonts w:ascii="Arial" w:hAnsi="Arial" w:cs="Arial"/>
          <w:szCs w:val="22"/>
        </w:rPr>
      </w:pPr>
      <w:r w:rsidRPr="007C67A3">
        <w:rPr>
          <w:rFonts w:ascii="Arial" w:hAnsi="Arial" w:cs="Arial"/>
          <w:szCs w:val="22"/>
        </w:rPr>
        <w:t>Be guided by and reported to the ASEC team.</w:t>
      </w:r>
    </w:p>
    <w:p w14:paraId="36ACAA26" w14:textId="77777777" w:rsidR="00CB3524" w:rsidRPr="007C67A3" w:rsidRDefault="00CB3524" w:rsidP="00994116">
      <w:pPr>
        <w:pStyle w:val="Normal2"/>
        <w:numPr>
          <w:ilvl w:val="0"/>
          <w:numId w:val="3"/>
        </w:numPr>
        <w:spacing w:line="276" w:lineRule="auto"/>
        <w:ind w:left="810"/>
        <w:jc w:val="both"/>
        <w:rPr>
          <w:rFonts w:ascii="Arial" w:hAnsi="Arial" w:cs="Arial"/>
          <w:szCs w:val="22"/>
        </w:rPr>
      </w:pPr>
      <w:r w:rsidRPr="007C67A3">
        <w:rPr>
          <w:rFonts w:ascii="Arial" w:hAnsi="Arial" w:cs="Arial"/>
          <w:szCs w:val="22"/>
        </w:rPr>
        <w:t>Be contracted by the ASEC on a consultant basis. Payments for the services rendered will be made directly by the ASEC upon certification of satisfactory performance, completion, and acceptance of the required documents by ASEC team and consistent with this TOR;</w:t>
      </w:r>
    </w:p>
    <w:p w14:paraId="1908458E" w14:textId="77777777" w:rsidR="00CB3524" w:rsidRPr="007C67A3" w:rsidRDefault="00CB3524" w:rsidP="00994116">
      <w:pPr>
        <w:pStyle w:val="Normal2"/>
        <w:numPr>
          <w:ilvl w:val="0"/>
          <w:numId w:val="3"/>
        </w:numPr>
        <w:spacing w:line="276" w:lineRule="auto"/>
        <w:ind w:left="810"/>
        <w:jc w:val="both"/>
        <w:rPr>
          <w:rFonts w:ascii="Arial" w:hAnsi="Arial" w:cs="Arial"/>
          <w:szCs w:val="22"/>
        </w:rPr>
      </w:pPr>
      <w:r w:rsidRPr="007C67A3">
        <w:rPr>
          <w:rFonts w:ascii="Arial" w:hAnsi="Arial" w:cs="Arial"/>
          <w:szCs w:val="22"/>
        </w:rPr>
        <w:t>Abide by the AS</w:t>
      </w:r>
      <w:r>
        <w:rPr>
          <w:rFonts w:ascii="Arial" w:hAnsi="Arial" w:cs="Arial"/>
          <w:szCs w:val="22"/>
        </w:rPr>
        <w:t>EC</w:t>
      </w:r>
      <w:r w:rsidRPr="007C67A3">
        <w:rPr>
          <w:rFonts w:ascii="Arial" w:hAnsi="Arial" w:cs="Arial"/>
          <w:szCs w:val="22"/>
        </w:rPr>
        <w:t>’s policy on the copyright materials and the confidentiality of the documents and information shared.</w:t>
      </w:r>
    </w:p>
    <w:p w14:paraId="6D611294" w14:textId="77777777" w:rsidR="00CB3524" w:rsidRDefault="00CB3524" w:rsidP="00994116">
      <w:pPr>
        <w:pStyle w:val="ListParagraph"/>
        <w:spacing w:after="0" w:line="240" w:lineRule="auto"/>
        <w:ind w:left="426"/>
        <w:jc w:val="both"/>
        <w:rPr>
          <w:rFonts w:ascii="Arial" w:hAnsi="Arial" w:cs="Arial"/>
          <w:sz w:val="24"/>
          <w:szCs w:val="24"/>
        </w:rPr>
      </w:pPr>
    </w:p>
    <w:p w14:paraId="4012A83C" w14:textId="77777777" w:rsidR="00CB3524" w:rsidRPr="00471C68" w:rsidRDefault="00CB3524" w:rsidP="00994116">
      <w:pPr>
        <w:pStyle w:val="ListParagraph"/>
        <w:numPr>
          <w:ilvl w:val="0"/>
          <w:numId w:val="4"/>
        </w:numPr>
        <w:spacing w:after="0" w:line="240" w:lineRule="auto"/>
        <w:ind w:left="426" w:hanging="426"/>
        <w:jc w:val="both"/>
        <w:rPr>
          <w:rFonts w:ascii="Arial" w:hAnsi="Arial" w:cs="Arial"/>
          <w:b/>
          <w:bCs/>
          <w:sz w:val="24"/>
          <w:szCs w:val="24"/>
        </w:rPr>
      </w:pPr>
      <w:r>
        <w:rPr>
          <w:rFonts w:ascii="Arial" w:hAnsi="Arial" w:cs="Arial"/>
          <w:b/>
          <w:bCs/>
          <w:sz w:val="24"/>
          <w:szCs w:val="24"/>
        </w:rPr>
        <w:t>Requirement for the Submission</w:t>
      </w:r>
      <w:r w:rsidRPr="00471C68">
        <w:rPr>
          <w:rFonts w:ascii="Arial" w:hAnsi="Arial" w:cs="Arial"/>
          <w:b/>
          <w:bCs/>
          <w:sz w:val="24"/>
          <w:szCs w:val="24"/>
        </w:rPr>
        <w:t xml:space="preserve"> </w:t>
      </w:r>
    </w:p>
    <w:p w14:paraId="26CCD200" w14:textId="77777777" w:rsidR="00CB3524" w:rsidRPr="00471C68" w:rsidRDefault="00CB3524" w:rsidP="00994116">
      <w:pPr>
        <w:spacing w:after="0" w:line="240" w:lineRule="auto"/>
        <w:jc w:val="both"/>
        <w:rPr>
          <w:rFonts w:ascii="Arial" w:hAnsi="Arial" w:cs="Arial"/>
          <w:sz w:val="24"/>
          <w:szCs w:val="24"/>
        </w:rPr>
      </w:pPr>
    </w:p>
    <w:p w14:paraId="1AA1196D" w14:textId="47C22358" w:rsidR="00CB3524" w:rsidRPr="00C730C0" w:rsidRDefault="00CB3524" w:rsidP="00994116">
      <w:pPr>
        <w:tabs>
          <w:tab w:val="left" w:pos="841"/>
        </w:tabs>
        <w:spacing w:after="0"/>
        <w:ind w:left="450" w:right="199"/>
        <w:jc w:val="both"/>
        <w:rPr>
          <w:rFonts w:ascii="Arial" w:hAnsi="Arial" w:cs="Arial"/>
        </w:rPr>
      </w:pPr>
      <w:r w:rsidRPr="00C730C0">
        <w:rPr>
          <w:rFonts w:ascii="Arial" w:hAnsi="Arial" w:cs="Arial"/>
        </w:rPr>
        <w:t xml:space="preserve">The prospective bidder is required to submit Company Profile and </w:t>
      </w:r>
      <w:r w:rsidR="00370CB4">
        <w:rPr>
          <w:rFonts w:ascii="Arial" w:hAnsi="Arial" w:cs="Arial"/>
        </w:rPr>
        <w:t>color print samples that have previously produced</w:t>
      </w:r>
      <w:r w:rsidRPr="00C730C0">
        <w:rPr>
          <w:rFonts w:ascii="Arial" w:hAnsi="Arial" w:cs="Arial"/>
        </w:rPr>
        <w:t xml:space="preserve"> to showcase </w:t>
      </w:r>
      <w:r w:rsidR="00455F7A">
        <w:rPr>
          <w:rFonts w:ascii="Arial" w:hAnsi="Arial" w:cs="Arial"/>
        </w:rPr>
        <w:t>bidder’s</w:t>
      </w:r>
      <w:r w:rsidRPr="00C730C0">
        <w:rPr>
          <w:rFonts w:ascii="Arial" w:hAnsi="Arial" w:cs="Arial"/>
        </w:rPr>
        <w:t xml:space="preserve"> experiences.</w:t>
      </w:r>
    </w:p>
    <w:p w14:paraId="315932C1" w14:textId="77777777" w:rsidR="00CB3524" w:rsidRPr="00C730C0" w:rsidRDefault="00CB3524" w:rsidP="00994116">
      <w:pPr>
        <w:spacing w:after="0" w:line="240" w:lineRule="auto"/>
        <w:jc w:val="both"/>
        <w:rPr>
          <w:rFonts w:ascii="Arial" w:hAnsi="Arial" w:cs="Arial"/>
        </w:rPr>
      </w:pPr>
    </w:p>
    <w:p w14:paraId="45FCECE1" w14:textId="77777777" w:rsidR="00CB3524" w:rsidRPr="00C730C0" w:rsidRDefault="00CB3524" w:rsidP="00420CE0">
      <w:pPr>
        <w:pStyle w:val="ListParagraph"/>
        <w:numPr>
          <w:ilvl w:val="0"/>
          <w:numId w:val="5"/>
        </w:numPr>
        <w:spacing w:after="0" w:line="240" w:lineRule="auto"/>
        <w:ind w:hanging="294"/>
        <w:jc w:val="both"/>
        <w:rPr>
          <w:rFonts w:ascii="Arial" w:hAnsi="Arial" w:cs="Arial"/>
          <w:b/>
          <w:bCs/>
        </w:rPr>
      </w:pPr>
      <w:r w:rsidRPr="00C730C0">
        <w:rPr>
          <w:rFonts w:ascii="Arial" w:hAnsi="Arial" w:cs="Arial"/>
          <w:b/>
          <w:bCs/>
        </w:rPr>
        <w:t>Technical</w:t>
      </w:r>
    </w:p>
    <w:p w14:paraId="13185A9E" w14:textId="77777777" w:rsidR="00CB3524" w:rsidRPr="00C730C0" w:rsidRDefault="00CB3524" w:rsidP="00994116">
      <w:pPr>
        <w:pStyle w:val="ListParagraph"/>
        <w:spacing w:after="0" w:line="240" w:lineRule="auto"/>
        <w:jc w:val="both"/>
        <w:rPr>
          <w:rFonts w:ascii="Arial" w:hAnsi="Arial" w:cs="Arial"/>
        </w:rPr>
      </w:pPr>
    </w:p>
    <w:p w14:paraId="7E77B30D" w14:textId="1E7E8A32" w:rsidR="00CB3524" w:rsidRPr="00C730C0" w:rsidRDefault="00CB3524" w:rsidP="00420CE0">
      <w:pPr>
        <w:pStyle w:val="ListParagraph"/>
        <w:spacing w:after="0" w:line="240" w:lineRule="auto"/>
        <w:jc w:val="both"/>
        <w:rPr>
          <w:rFonts w:ascii="Arial" w:hAnsi="Arial" w:cs="Arial"/>
        </w:rPr>
      </w:pPr>
      <w:r w:rsidRPr="00C730C0">
        <w:rPr>
          <w:rFonts w:ascii="Arial" w:hAnsi="Arial" w:cs="Arial"/>
        </w:rPr>
        <w:t xml:space="preserve">The </w:t>
      </w:r>
      <w:r>
        <w:rPr>
          <w:rFonts w:ascii="Arial" w:hAnsi="Arial" w:cs="Arial"/>
        </w:rPr>
        <w:t>prospective bidder</w:t>
      </w:r>
      <w:r w:rsidRPr="00C730C0">
        <w:rPr>
          <w:rFonts w:ascii="Arial" w:hAnsi="Arial" w:cs="Arial"/>
        </w:rPr>
        <w:t xml:space="preserve"> should possess the following requirements:</w:t>
      </w:r>
    </w:p>
    <w:p w14:paraId="511CE2C5" w14:textId="3D0E8E34" w:rsidR="00CB3524" w:rsidRDefault="00CB3524" w:rsidP="00994116">
      <w:pPr>
        <w:keepLines/>
        <w:numPr>
          <w:ilvl w:val="0"/>
          <w:numId w:val="7"/>
        </w:numPr>
        <w:tabs>
          <w:tab w:val="left" w:pos="990"/>
          <w:tab w:val="left" w:pos="2552"/>
          <w:tab w:val="left" w:pos="3402"/>
          <w:tab w:val="left" w:pos="4253"/>
          <w:tab w:val="left" w:pos="5103"/>
          <w:tab w:val="left" w:pos="5954"/>
          <w:tab w:val="left" w:pos="6804"/>
          <w:tab w:val="left" w:pos="7655"/>
        </w:tabs>
        <w:spacing w:after="0"/>
        <w:ind w:left="990" w:right="198" w:hanging="270"/>
        <w:jc w:val="both"/>
        <w:rPr>
          <w:rFonts w:ascii="Arial" w:hAnsi="Arial" w:cs="Arial"/>
        </w:rPr>
      </w:pPr>
      <w:r w:rsidRPr="0088282F">
        <w:rPr>
          <w:rFonts w:ascii="Arial" w:hAnsi="Arial" w:cs="Arial"/>
        </w:rPr>
        <w:t xml:space="preserve">An established company with at least 3 years of prior experience in </w:t>
      </w:r>
      <w:r>
        <w:rPr>
          <w:rFonts w:ascii="Arial" w:hAnsi="Arial" w:cs="Arial"/>
        </w:rPr>
        <w:t>printing industry</w:t>
      </w:r>
      <w:r w:rsidR="006F4189">
        <w:rPr>
          <w:rFonts w:ascii="Arial" w:hAnsi="Arial" w:cs="Arial"/>
        </w:rPr>
        <w:t xml:space="preserve"> (provide company profile</w:t>
      </w:r>
      <w:proofErr w:type="gramStart"/>
      <w:r w:rsidR="006F4189">
        <w:rPr>
          <w:rFonts w:ascii="Arial" w:hAnsi="Arial" w:cs="Arial"/>
        </w:rPr>
        <w:t>)</w:t>
      </w:r>
      <w:r>
        <w:rPr>
          <w:rFonts w:ascii="Arial" w:hAnsi="Arial" w:cs="Arial"/>
        </w:rPr>
        <w:t>;</w:t>
      </w:r>
      <w:proofErr w:type="gramEnd"/>
    </w:p>
    <w:p w14:paraId="5C3492E1" w14:textId="56DBAA99" w:rsidR="00CB3524" w:rsidRPr="0088282F" w:rsidRDefault="00CB3524" w:rsidP="00994116">
      <w:pPr>
        <w:keepLines/>
        <w:numPr>
          <w:ilvl w:val="0"/>
          <w:numId w:val="7"/>
        </w:numPr>
        <w:tabs>
          <w:tab w:val="left" w:pos="990"/>
          <w:tab w:val="left" w:pos="2552"/>
          <w:tab w:val="left" w:pos="3402"/>
          <w:tab w:val="left" w:pos="4253"/>
          <w:tab w:val="left" w:pos="5103"/>
          <w:tab w:val="left" w:pos="5954"/>
          <w:tab w:val="left" w:pos="6804"/>
          <w:tab w:val="left" w:pos="7655"/>
        </w:tabs>
        <w:spacing w:after="0"/>
        <w:ind w:left="990" w:right="198" w:hanging="270"/>
        <w:jc w:val="both"/>
        <w:rPr>
          <w:rFonts w:ascii="Arial" w:hAnsi="Arial" w:cs="Arial"/>
        </w:rPr>
      </w:pPr>
      <w:r w:rsidRPr="0088282F">
        <w:rPr>
          <w:rFonts w:ascii="Arial" w:hAnsi="Arial" w:cs="Arial"/>
        </w:rPr>
        <w:t xml:space="preserve">Provide </w:t>
      </w:r>
      <w:r w:rsidR="00370CB4">
        <w:rPr>
          <w:rFonts w:ascii="Arial" w:hAnsi="Arial" w:cs="Arial"/>
        </w:rPr>
        <w:t xml:space="preserve">color print </w:t>
      </w:r>
      <w:r w:rsidRPr="0088282F">
        <w:rPr>
          <w:rFonts w:ascii="Arial" w:hAnsi="Arial" w:cs="Arial"/>
        </w:rPr>
        <w:t xml:space="preserve">samples that have previously </w:t>
      </w:r>
      <w:r>
        <w:rPr>
          <w:rFonts w:ascii="Arial" w:hAnsi="Arial" w:cs="Arial"/>
        </w:rPr>
        <w:t>produced</w:t>
      </w:r>
      <w:r w:rsidR="00370CB4">
        <w:rPr>
          <w:rFonts w:ascii="Arial" w:hAnsi="Arial" w:cs="Arial"/>
        </w:rPr>
        <w:t xml:space="preserve">. </w:t>
      </w:r>
      <w:r w:rsidR="00A20574">
        <w:rPr>
          <w:rFonts w:ascii="Arial" w:hAnsi="Arial" w:cs="Arial"/>
        </w:rPr>
        <w:t xml:space="preserve">Preferably </w:t>
      </w:r>
      <w:r w:rsidR="00370CB4">
        <w:rPr>
          <w:rFonts w:ascii="Arial" w:hAnsi="Arial" w:cs="Arial"/>
        </w:rPr>
        <w:t xml:space="preserve">the same specification </w:t>
      </w:r>
      <w:r w:rsidR="00A20574">
        <w:rPr>
          <w:rFonts w:ascii="Arial" w:hAnsi="Arial" w:cs="Arial"/>
        </w:rPr>
        <w:t>as required</w:t>
      </w:r>
      <w:r>
        <w:rPr>
          <w:rFonts w:ascii="Arial" w:hAnsi="Arial" w:cs="Arial"/>
        </w:rPr>
        <w:t>.</w:t>
      </w:r>
    </w:p>
    <w:p w14:paraId="67F3B07B" w14:textId="77777777" w:rsidR="00CB3524" w:rsidRPr="00C730C0" w:rsidRDefault="00CB3524" w:rsidP="00994116">
      <w:pPr>
        <w:pStyle w:val="ListParagraph"/>
        <w:spacing w:after="0" w:line="240" w:lineRule="auto"/>
        <w:ind w:left="1440"/>
        <w:jc w:val="both"/>
        <w:rPr>
          <w:rFonts w:ascii="Arial" w:hAnsi="Arial" w:cs="Arial"/>
        </w:rPr>
      </w:pPr>
    </w:p>
    <w:p w14:paraId="0AC64A5C" w14:textId="77777777" w:rsidR="00CB3524" w:rsidRPr="00C730C0" w:rsidRDefault="00CB3524" w:rsidP="00420CE0">
      <w:pPr>
        <w:pStyle w:val="ListParagraph"/>
        <w:numPr>
          <w:ilvl w:val="0"/>
          <w:numId w:val="5"/>
        </w:numPr>
        <w:spacing w:after="0" w:line="240" w:lineRule="auto"/>
        <w:ind w:hanging="294"/>
        <w:jc w:val="both"/>
        <w:rPr>
          <w:rFonts w:ascii="Arial" w:hAnsi="Arial" w:cs="Arial"/>
        </w:rPr>
      </w:pPr>
      <w:r w:rsidRPr="00C730C0">
        <w:rPr>
          <w:rFonts w:ascii="Arial" w:hAnsi="Arial" w:cs="Arial"/>
          <w:b/>
          <w:bCs/>
        </w:rPr>
        <w:t>Financial</w:t>
      </w:r>
    </w:p>
    <w:p w14:paraId="741F5F92" w14:textId="77777777" w:rsidR="00CB3524" w:rsidRDefault="00CB3524" w:rsidP="00994116">
      <w:pPr>
        <w:pStyle w:val="ListParagraph"/>
        <w:spacing w:after="0" w:line="240" w:lineRule="auto"/>
        <w:jc w:val="both"/>
        <w:rPr>
          <w:rFonts w:ascii="Arial" w:hAnsi="Arial" w:cs="Arial"/>
        </w:rPr>
      </w:pPr>
    </w:p>
    <w:p w14:paraId="72A24E0F" w14:textId="1032B7A8" w:rsidR="00CB3524" w:rsidRPr="00C730C0" w:rsidRDefault="00CB3524" w:rsidP="00994116">
      <w:pPr>
        <w:pStyle w:val="ListParagraph"/>
        <w:spacing w:after="0" w:line="240" w:lineRule="auto"/>
        <w:jc w:val="both"/>
        <w:rPr>
          <w:rFonts w:ascii="Arial" w:hAnsi="Arial" w:cs="Arial"/>
        </w:rPr>
      </w:pPr>
      <w:r w:rsidRPr="00C730C0">
        <w:rPr>
          <w:rFonts w:ascii="Arial" w:hAnsi="Arial" w:cs="Arial"/>
        </w:rPr>
        <w:t>A detailed financial proposal indicating the costs</w:t>
      </w:r>
      <w:r w:rsidR="00810F76">
        <w:rPr>
          <w:rFonts w:ascii="Arial" w:hAnsi="Arial" w:cs="Arial"/>
        </w:rPr>
        <w:t xml:space="preserve"> - </w:t>
      </w:r>
      <w:r w:rsidRPr="00C730C0">
        <w:rPr>
          <w:rFonts w:ascii="Arial" w:hAnsi="Arial" w:cs="Arial"/>
        </w:rPr>
        <w:t>IDR for local bidders</w:t>
      </w:r>
      <w:r w:rsidR="00810F76">
        <w:rPr>
          <w:rFonts w:ascii="Arial" w:hAnsi="Arial" w:cs="Arial"/>
        </w:rPr>
        <w:t xml:space="preserve"> and </w:t>
      </w:r>
      <w:r w:rsidR="00810F76" w:rsidRPr="00810F76">
        <w:rPr>
          <w:rFonts w:ascii="Arial" w:hAnsi="Arial" w:cs="Arial"/>
          <w:color w:val="FF0000"/>
        </w:rPr>
        <w:t>USD for overseas bidders</w:t>
      </w:r>
      <w:r w:rsidR="00810F76">
        <w:rPr>
          <w:rFonts w:ascii="Arial" w:hAnsi="Arial" w:cs="Arial"/>
        </w:rPr>
        <w:t xml:space="preserve"> - </w:t>
      </w:r>
      <w:r w:rsidRPr="00C730C0">
        <w:rPr>
          <w:rFonts w:ascii="Arial" w:hAnsi="Arial" w:cs="Arial"/>
        </w:rPr>
        <w:t>required for undertaking the assignment.</w:t>
      </w:r>
    </w:p>
    <w:p w14:paraId="5799968D" w14:textId="77777777" w:rsidR="00CB3524" w:rsidRPr="00C730C0" w:rsidRDefault="00CB3524" w:rsidP="00994116">
      <w:pPr>
        <w:pStyle w:val="ListParagraph"/>
        <w:spacing w:after="0" w:line="240" w:lineRule="auto"/>
        <w:jc w:val="both"/>
        <w:rPr>
          <w:rFonts w:ascii="Arial" w:hAnsi="Arial" w:cs="Arial"/>
        </w:rPr>
      </w:pPr>
    </w:p>
    <w:p w14:paraId="3A3177DD" w14:textId="77777777" w:rsidR="00CB3524" w:rsidRPr="00C730C0" w:rsidRDefault="00CB3524" w:rsidP="00994116">
      <w:pPr>
        <w:pStyle w:val="ListParagraph"/>
        <w:spacing w:after="0" w:line="240" w:lineRule="auto"/>
        <w:jc w:val="both"/>
        <w:rPr>
          <w:rFonts w:ascii="Arial" w:hAnsi="Arial" w:cs="Arial"/>
        </w:rPr>
      </w:pPr>
      <w:r w:rsidRPr="00C730C0">
        <w:rPr>
          <w:rFonts w:ascii="Arial" w:hAnsi="Arial" w:cs="Arial"/>
        </w:rPr>
        <w:t>Payment schedule:</w:t>
      </w:r>
    </w:p>
    <w:p w14:paraId="16D02E8E" w14:textId="50AC52A1" w:rsidR="00CB3524" w:rsidRPr="00C730C0" w:rsidRDefault="00CB3524" w:rsidP="00994116">
      <w:pPr>
        <w:pStyle w:val="ListParagraph"/>
        <w:numPr>
          <w:ilvl w:val="0"/>
          <w:numId w:val="6"/>
        </w:numPr>
        <w:spacing w:after="0" w:line="240" w:lineRule="auto"/>
        <w:jc w:val="both"/>
        <w:rPr>
          <w:rFonts w:ascii="Arial" w:hAnsi="Arial" w:cs="Arial"/>
        </w:rPr>
      </w:pPr>
      <w:r w:rsidRPr="00C730C0">
        <w:rPr>
          <w:rFonts w:ascii="Arial" w:hAnsi="Arial" w:cs="Arial"/>
        </w:rPr>
        <w:t xml:space="preserve">First payment of the Services Fee in the 30% amount shall be paid by ASEAN to the </w:t>
      </w:r>
      <w:r w:rsidR="00521B7E">
        <w:rPr>
          <w:rFonts w:ascii="Arial" w:hAnsi="Arial" w:cs="Arial"/>
        </w:rPr>
        <w:t>Printing Agency</w:t>
      </w:r>
      <w:r w:rsidRPr="00C730C0">
        <w:rPr>
          <w:rFonts w:ascii="Arial" w:hAnsi="Arial" w:cs="Arial"/>
        </w:rPr>
        <w:t xml:space="preserve"> after the approval </w:t>
      </w:r>
      <w:r w:rsidR="00A20574">
        <w:rPr>
          <w:rFonts w:ascii="Arial" w:hAnsi="Arial" w:cs="Arial"/>
        </w:rPr>
        <w:t>of the first dummy</w:t>
      </w:r>
      <w:r w:rsidRPr="00C730C0">
        <w:rPr>
          <w:rFonts w:ascii="Arial" w:hAnsi="Arial" w:cs="Arial"/>
        </w:rPr>
        <w:t>; and</w:t>
      </w:r>
    </w:p>
    <w:p w14:paraId="4B96CC2F" w14:textId="77777777" w:rsidR="00CB3524" w:rsidRPr="00C730C0" w:rsidRDefault="00CB3524" w:rsidP="00994116">
      <w:pPr>
        <w:pStyle w:val="ListParagraph"/>
        <w:spacing w:after="0" w:line="240" w:lineRule="auto"/>
        <w:ind w:left="1080"/>
        <w:jc w:val="both"/>
        <w:rPr>
          <w:rFonts w:ascii="Arial" w:hAnsi="Arial" w:cs="Arial"/>
        </w:rPr>
      </w:pPr>
    </w:p>
    <w:p w14:paraId="732415AA" w14:textId="20FC63DC" w:rsidR="00CB3524" w:rsidRPr="00C730C0" w:rsidRDefault="00CB3524" w:rsidP="00994116">
      <w:pPr>
        <w:pStyle w:val="ListParagraph"/>
        <w:numPr>
          <w:ilvl w:val="0"/>
          <w:numId w:val="6"/>
        </w:numPr>
        <w:spacing w:after="0" w:line="240" w:lineRule="auto"/>
        <w:jc w:val="both"/>
        <w:rPr>
          <w:rFonts w:ascii="Arial" w:hAnsi="Arial" w:cs="Arial"/>
        </w:rPr>
      </w:pPr>
      <w:r w:rsidRPr="00C730C0">
        <w:rPr>
          <w:rFonts w:ascii="Arial" w:hAnsi="Arial" w:cs="Arial"/>
        </w:rPr>
        <w:t xml:space="preserve">Final payment of the Services Fee with the 70% amount shall be paid by ASEAN to the </w:t>
      </w:r>
      <w:r w:rsidR="00521B7E">
        <w:rPr>
          <w:rFonts w:ascii="Arial" w:hAnsi="Arial" w:cs="Arial"/>
        </w:rPr>
        <w:t>Printing Agency</w:t>
      </w:r>
      <w:r w:rsidRPr="00C730C0">
        <w:rPr>
          <w:rFonts w:ascii="Arial" w:hAnsi="Arial" w:cs="Arial"/>
        </w:rPr>
        <w:t xml:space="preserve"> after completion of the </w:t>
      </w:r>
      <w:r w:rsidR="006F4189">
        <w:rPr>
          <w:rFonts w:ascii="Arial" w:hAnsi="Arial" w:cs="Arial"/>
        </w:rPr>
        <w:t>s</w:t>
      </w:r>
      <w:r w:rsidRPr="00C730C0">
        <w:rPr>
          <w:rFonts w:ascii="Arial" w:hAnsi="Arial" w:cs="Arial"/>
        </w:rPr>
        <w:t>ervices and acceptance of work.</w:t>
      </w:r>
    </w:p>
    <w:p w14:paraId="4A601EDB" w14:textId="77777777" w:rsidR="00CB3524" w:rsidRPr="00C730C0" w:rsidRDefault="00CB3524" w:rsidP="00994116">
      <w:pPr>
        <w:pStyle w:val="ListParagraph"/>
        <w:spacing w:after="0" w:line="240" w:lineRule="auto"/>
        <w:ind w:left="426"/>
        <w:jc w:val="both"/>
        <w:rPr>
          <w:rFonts w:ascii="Arial" w:hAnsi="Arial" w:cs="Arial"/>
          <w:sz w:val="24"/>
          <w:szCs w:val="24"/>
        </w:rPr>
      </w:pPr>
    </w:p>
    <w:p w14:paraId="648C9A63" w14:textId="77777777" w:rsidR="00CB3524" w:rsidRPr="00614226" w:rsidRDefault="00CB3524" w:rsidP="00994116">
      <w:pPr>
        <w:pStyle w:val="ListParagraph"/>
        <w:spacing w:after="0" w:line="240" w:lineRule="auto"/>
        <w:ind w:left="426"/>
        <w:jc w:val="both"/>
        <w:rPr>
          <w:rFonts w:ascii="Arial" w:hAnsi="Arial" w:cs="Arial"/>
          <w:sz w:val="24"/>
          <w:szCs w:val="24"/>
        </w:rPr>
      </w:pPr>
    </w:p>
    <w:p w14:paraId="010BB836" w14:textId="77777777" w:rsidR="00CB3524" w:rsidRDefault="00CB3524" w:rsidP="00994116">
      <w:pPr>
        <w:pStyle w:val="Normal2"/>
        <w:spacing w:line="276" w:lineRule="auto"/>
        <w:ind w:left="810"/>
        <w:jc w:val="both"/>
        <w:rPr>
          <w:rFonts w:ascii="Arial" w:hAnsi="Arial" w:cs="Arial"/>
          <w:sz w:val="24"/>
          <w:szCs w:val="24"/>
        </w:rPr>
      </w:pPr>
    </w:p>
    <w:p w14:paraId="39A6A6D7" w14:textId="77777777" w:rsidR="00CB3524" w:rsidRDefault="00CB3524" w:rsidP="00994116">
      <w:pPr>
        <w:pStyle w:val="Normal2"/>
        <w:spacing w:line="276" w:lineRule="auto"/>
        <w:ind w:left="810"/>
        <w:jc w:val="center"/>
        <w:rPr>
          <w:rFonts w:ascii="Arial" w:hAnsi="Arial" w:cs="Arial"/>
          <w:sz w:val="24"/>
          <w:szCs w:val="24"/>
        </w:rPr>
      </w:pPr>
      <w:r>
        <w:rPr>
          <w:rFonts w:ascii="Arial" w:hAnsi="Arial" w:cs="Arial"/>
          <w:sz w:val="24"/>
          <w:szCs w:val="24"/>
        </w:rPr>
        <w:t>***</w:t>
      </w:r>
    </w:p>
    <w:p w14:paraId="495B5AED" w14:textId="77777777" w:rsidR="00205705" w:rsidRDefault="00000000" w:rsidP="00994116">
      <w:pPr>
        <w:spacing w:after="0"/>
      </w:pPr>
    </w:p>
    <w:sectPr w:rsidR="00205705" w:rsidSect="00420CE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AC93F" w14:textId="77777777" w:rsidR="00421EE3" w:rsidRDefault="00421EE3" w:rsidP="008C1D05">
      <w:pPr>
        <w:spacing w:after="0" w:line="240" w:lineRule="auto"/>
      </w:pPr>
      <w:r>
        <w:separator/>
      </w:r>
    </w:p>
  </w:endnote>
  <w:endnote w:type="continuationSeparator" w:id="0">
    <w:p w14:paraId="3F623AEF" w14:textId="77777777" w:rsidR="00421EE3" w:rsidRDefault="00421EE3" w:rsidP="008C1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 Hv">
    <w:altName w:val="Segoe UI"/>
    <w:panose1 w:val="020B0602020204020303"/>
    <w:charset w:val="B1"/>
    <w:family w:val="swiss"/>
    <w:pitch w:val="variable"/>
    <w:sig w:usb0="800000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78661" w14:textId="77777777" w:rsidR="00421EE3" w:rsidRDefault="00421EE3" w:rsidP="008C1D05">
      <w:pPr>
        <w:spacing w:after="0" w:line="240" w:lineRule="auto"/>
      </w:pPr>
      <w:r>
        <w:separator/>
      </w:r>
    </w:p>
  </w:footnote>
  <w:footnote w:type="continuationSeparator" w:id="0">
    <w:p w14:paraId="44579749" w14:textId="77777777" w:rsidR="00421EE3" w:rsidRDefault="00421EE3" w:rsidP="008C1D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28D"/>
    <w:multiLevelType w:val="hybridMultilevel"/>
    <w:tmpl w:val="BFB2B97A"/>
    <w:lvl w:ilvl="0" w:tplc="04090017">
      <w:start w:val="1"/>
      <w:numFmt w:val="lowerLetter"/>
      <w:lvlText w:val="%1)"/>
      <w:lvlJc w:val="left"/>
      <w:pPr>
        <w:ind w:left="1211" w:hanging="360"/>
      </w:pPr>
    </w:lvl>
    <w:lvl w:ilvl="1" w:tplc="8020C8CE">
      <w:start w:val="1"/>
      <w:numFmt w:val="lowerLetter"/>
      <w:lvlText w:val="%2."/>
      <w:lvlJc w:val="left"/>
      <w:pPr>
        <w:ind w:left="1931" w:hanging="360"/>
      </w:pPr>
      <w:rPr>
        <w:b w:val="0"/>
      </w:r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1" w15:restartNumberingAfterBreak="0">
    <w:nsid w:val="0C9F74BA"/>
    <w:multiLevelType w:val="hybridMultilevel"/>
    <w:tmpl w:val="00922496"/>
    <w:lvl w:ilvl="0" w:tplc="EA4638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17376"/>
    <w:multiLevelType w:val="hybridMultilevel"/>
    <w:tmpl w:val="3286CF0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74243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DA20E5"/>
    <w:multiLevelType w:val="hybridMultilevel"/>
    <w:tmpl w:val="8298A0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EA3678A"/>
    <w:multiLevelType w:val="hybridMultilevel"/>
    <w:tmpl w:val="C018CAE4"/>
    <w:lvl w:ilvl="0" w:tplc="04090017">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684B3FFD"/>
    <w:multiLevelType w:val="hybridMultilevel"/>
    <w:tmpl w:val="7924DA30"/>
    <w:lvl w:ilvl="0" w:tplc="38090013">
      <w:start w:val="1"/>
      <w:numFmt w:val="upperRoman"/>
      <w:lvlText w:val="%1."/>
      <w:lvlJc w:val="right"/>
      <w:pPr>
        <w:ind w:left="720" w:hanging="360"/>
      </w:pPr>
      <w:rPr>
        <w:b/>
      </w:r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num w:numId="1" w16cid:durableId="13010387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2685462">
    <w:abstractNumId w:val="2"/>
  </w:num>
  <w:num w:numId="3" w16cid:durableId="7436002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03248">
    <w:abstractNumId w:val="6"/>
  </w:num>
  <w:num w:numId="5" w16cid:durableId="1443722251">
    <w:abstractNumId w:val="1"/>
  </w:num>
  <w:num w:numId="6" w16cid:durableId="186602666">
    <w:abstractNumId w:val="5"/>
  </w:num>
  <w:num w:numId="7" w16cid:durableId="1931234794">
    <w:abstractNumId w:val="0"/>
  </w:num>
  <w:num w:numId="8" w16cid:durableId="102500855">
    <w:abstractNumId w:val="3"/>
  </w:num>
  <w:num w:numId="9" w16cid:durableId="819466970">
    <w:abstractNumId w:val="0"/>
  </w:num>
  <w:num w:numId="10" w16cid:durableId="15285172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524"/>
    <w:rsid w:val="001C1049"/>
    <w:rsid w:val="001D0BC0"/>
    <w:rsid w:val="002277B6"/>
    <w:rsid w:val="00267DE6"/>
    <w:rsid w:val="00370CB4"/>
    <w:rsid w:val="00420CE0"/>
    <w:rsid w:val="00421EE3"/>
    <w:rsid w:val="00455F7A"/>
    <w:rsid w:val="004F02A6"/>
    <w:rsid w:val="00521B7E"/>
    <w:rsid w:val="00550597"/>
    <w:rsid w:val="005B20C6"/>
    <w:rsid w:val="006638CA"/>
    <w:rsid w:val="006F4189"/>
    <w:rsid w:val="00810F76"/>
    <w:rsid w:val="008C1D05"/>
    <w:rsid w:val="008E4F4D"/>
    <w:rsid w:val="00994116"/>
    <w:rsid w:val="009B59C3"/>
    <w:rsid w:val="009C65DF"/>
    <w:rsid w:val="00A20574"/>
    <w:rsid w:val="00A33CB2"/>
    <w:rsid w:val="00AD7C1A"/>
    <w:rsid w:val="00CB3524"/>
    <w:rsid w:val="00CD4356"/>
    <w:rsid w:val="00D94F65"/>
    <w:rsid w:val="00E13404"/>
    <w:rsid w:val="00FF7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0A16B"/>
  <w15:chartTrackingRefBased/>
  <w15:docId w15:val="{A76D534C-6797-4C33-BE01-9A792D9AE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524"/>
    <w:pPr>
      <w:spacing w:after="200" w:line="276" w:lineRule="auto"/>
    </w:pPr>
  </w:style>
  <w:style w:type="paragraph" w:styleId="Heading3">
    <w:name w:val="heading 3"/>
    <w:basedOn w:val="Normal"/>
    <w:next w:val="Normal"/>
    <w:link w:val="Heading3Char"/>
    <w:qFormat/>
    <w:rsid w:val="00550597"/>
    <w:pPr>
      <w:keepNext/>
      <w:spacing w:after="0" w:line="240" w:lineRule="auto"/>
      <w:outlineLvl w:val="2"/>
    </w:pPr>
    <w:rPr>
      <w:rFonts w:ascii="Times New Roman" w:eastAsia="Times New Roman" w:hAnsi="Times New Roman" w:cs="Times New Roman"/>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524"/>
    <w:pPr>
      <w:ind w:left="720"/>
      <w:contextualSpacing/>
    </w:pPr>
  </w:style>
  <w:style w:type="table" w:styleId="TableGrid">
    <w:name w:val="Table Grid"/>
    <w:basedOn w:val="TableNormal"/>
    <w:uiPriority w:val="39"/>
    <w:rsid w:val="00CB35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uiPriority w:val="99"/>
    <w:rsid w:val="00CB3524"/>
    <w:pPr>
      <w:keepLines/>
      <w:tabs>
        <w:tab w:val="left" w:pos="851"/>
        <w:tab w:val="left" w:pos="1701"/>
        <w:tab w:val="left" w:pos="2552"/>
        <w:tab w:val="left" w:pos="3402"/>
        <w:tab w:val="left" w:pos="4253"/>
        <w:tab w:val="left" w:pos="5103"/>
        <w:tab w:val="left" w:pos="5954"/>
        <w:tab w:val="left" w:pos="6804"/>
        <w:tab w:val="left" w:pos="7655"/>
      </w:tabs>
      <w:spacing w:after="0" w:line="240" w:lineRule="auto"/>
      <w:ind w:left="1701"/>
    </w:pPr>
    <w:rPr>
      <w:rFonts w:ascii="Times New Roman" w:eastAsia="Times New Roman" w:hAnsi="Times New Roman" w:cs="Futura Hv"/>
      <w:szCs w:val="26"/>
      <w:lang w:bidi="ar-BH"/>
    </w:rPr>
  </w:style>
  <w:style w:type="paragraph" w:styleId="BodyText">
    <w:name w:val="Body Text"/>
    <w:basedOn w:val="Normal"/>
    <w:link w:val="BodyTextChar"/>
    <w:uiPriority w:val="1"/>
    <w:qFormat/>
    <w:rsid w:val="00CB3524"/>
    <w:pPr>
      <w:widowControl w:val="0"/>
      <w:autoSpaceDE w:val="0"/>
      <w:autoSpaceDN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CB3524"/>
    <w:rPr>
      <w:rFonts w:ascii="Calibri" w:eastAsia="Calibri" w:hAnsi="Calibri" w:cs="Calibri"/>
      <w:sz w:val="24"/>
      <w:szCs w:val="24"/>
    </w:rPr>
  </w:style>
  <w:style w:type="character" w:customStyle="1" w:styleId="Heading3Char">
    <w:name w:val="Heading 3 Char"/>
    <w:basedOn w:val="DefaultParagraphFont"/>
    <w:link w:val="Heading3"/>
    <w:rsid w:val="00550597"/>
    <w:rPr>
      <w:rFonts w:ascii="Times New Roman" w:eastAsia="Times New Roman" w:hAnsi="Times New Roman" w:cs="Times New Roman"/>
      <w:b/>
      <w:bCs/>
      <w:sz w:val="24"/>
      <w:szCs w:val="24"/>
      <w:lang w:val="x-none" w:eastAsia="x-none"/>
    </w:rPr>
  </w:style>
  <w:style w:type="paragraph" w:styleId="Header">
    <w:name w:val="header"/>
    <w:basedOn w:val="Normal"/>
    <w:link w:val="HeaderChar"/>
    <w:uiPriority w:val="99"/>
    <w:unhideWhenUsed/>
    <w:rsid w:val="008C1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D05"/>
  </w:style>
  <w:style w:type="paragraph" w:styleId="Footer">
    <w:name w:val="footer"/>
    <w:basedOn w:val="Normal"/>
    <w:link w:val="FooterChar"/>
    <w:uiPriority w:val="99"/>
    <w:unhideWhenUsed/>
    <w:rsid w:val="008C1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Haryanti</dc:creator>
  <cp:keywords/>
  <dc:description/>
  <cp:lastModifiedBy>Nella Susilani</cp:lastModifiedBy>
  <cp:revision>3</cp:revision>
  <dcterms:created xsi:type="dcterms:W3CDTF">2023-07-02T16:07:00Z</dcterms:created>
  <dcterms:modified xsi:type="dcterms:W3CDTF">2023-07-02T16:36:00Z</dcterms:modified>
</cp:coreProperties>
</file>